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0F5D" w14:textId="2E0B764D" w:rsidR="009502A4" w:rsidRDefault="009502A4" w:rsidP="009502A4">
      <w:pPr>
        <w:pStyle w:val="Default"/>
        <w:ind w:left="-1134"/>
        <w:jc w:val="center"/>
        <w:rPr>
          <w:rFonts w:ascii="Arial" w:hAnsi="Arial" w:cs="Arial"/>
          <w:sz w:val="22"/>
          <w:szCs w:val="22"/>
        </w:rPr>
      </w:pPr>
      <w:bookmarkStart w:id="0" w:name="_Hlk70575665"/>
      <w:bookmarkStart w:id="1" w:name="_GoBack"/>
      <w:r>
        <w:rPr>
          <w:rFonts w:ascii="Arial" w:hAnsi="Arial" w:cs="Arial"/>
          <w:noProof/>
          <w:sz w:val="22"/>
          <w:szCs w:val="22"/>
          <w:lang w:eastAsia="fr-FR"/>
        </w:rPr>
        <w:drawing>
          <wp:inline distT="0" distB="0" distL="0" distR="0" wp14:anchorId="48686B31" wp14:editId="556C126B">
            <wp:extent cx="7172325" cy="676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72325" cy="676275"/>
                    </a:xfrm>
                    <a:prstGeom prst="rect">
                      <a:avLst/>
                    </a:prstGeom>
                    <a:noFill/>
                    <a:ln>
                      <a:noFill/>
                    </a:ln>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502A4" w14:paraId="3ED2AB2B" w14:textId="77777777" w:rsidTr="009502A4">
        <w:tc>
          <w:tcPr>
            <w:tcW w:w="4606" w:type="dxa"/>
          </w:tcPr>
          <w:p w14:paraId="368B5773" w14:textId="21CE4E59" w:rsidR="009502A4" w:rsidRDefault="009502A4">
            <w:r>
              <w:rPr>
                <w:noProof/>
              </w:rPr>
              <w:drawing>
                <wp:anchor distT="0" distB="0" distL="114300" distR="114300" simplePos="0" relativeHeight="251657216" behindDoc="1" locked="0" layoutInCell="1" allowOverlap="1" wp14:anchorId="29BB0206" wp14:editId="21179C27">
                  <wp:simplePos x="0" y="0"/>
                  <wp:positionH relativeFrom="column">
                    <wp:posOffset>864235</wp:posOffset>
                  </wp:positionH>
                  <wp:positionV relativeFrom="paragraph">
                    <wp:posOffset>-8255</wp:posOffset>
                  </wp:positionV>
                  <wp:extent cx="995680" cy="9429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5680" cy="942975"/>
                          </a:xfrm>
                          <a:prstGeom prst="rect">
                            <a:avLst/>
                          </a:prstGeom>
                          <a:noFill/>
                        </pic:spPr>
                      </pic:pic>
                    </a:graphicData>
                  </a:graphic>
                  <wp14:sizeRelH relativeFrom="page">
                    <wp14:pctWidth>0</wp14:pctWidth>
                  </wp14:sizeRelH>
                  <wp14:sizeRelV relativeFrom="page">
                    <wp14:pctHeight>0</wp14:pctHeight>
                  </wp14:sizeRelV>
                </wp:anchor>
              </w:drawing>
            </w:r>
          </w:p>
          <w:p w14:paraId="1AA6A980" w14:textId="77777777" w:rsidR="009502A4" w:rsidRDefault="009502A4">
            <w:pPr>
              <w:jc w:val="both"/>
            </w:pPr>
          </w:p>
          <w:p w14:paraId="06C15B5C" w14:textId="77777777" w:rsidR="009502A4" w:rsidRDefault="009502A4"/>
          <w:p w14:paraId="42DA9351" w14:textId="77777777" w:rsidR="009502A4" w:rsidRDefault="009502A4"/>
          <w:p w14:paraId="56525B6C" w14:textId="77777777" w:rsidR="009502A4" w:rsidRDefault="009502A4"/>
        </w:tc>
        <w:tc>
          <w:tcPr>
            <w:tcW w:w="4606" w:type="dxa"/>
            <w:hideMark/>
          </w:tcPr>
          <w:p w14:paraId="308A25A3" w14:textId="2E9AB599" w:rsidR="009502A4" w:rsidRDefault="009502A4">
            <w:r>
              <w:rPr>
                <w:noProof/>
              </w:rPr>
              <w:drawing>
                <wp:anchor distT="0" distB="0" distL="114300" distR="114300" simplePos="0" relativeHeight="251658240" behindDoc="1" locked="0" layoutInCell="1" allowOverlap="1" wp14:anchorId="06496305" wp14:editId="2290F884">
                  <wp:simplePos x="0" y="0"/>
                  <wp:positionH relativeFrom="column">
                    <wp:posOffset>1164590</wp:posOffset>
                  </wp:positionH>
                  <wp:positionV relativeFrom="paragraph">
                    <wp:posOffset>45085</wp:posOffset>
                  </wp:positionV>
                  <wp:extent cx="1491615" cy="769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r="13605" b="12553"/>
                          <a:stretch>
                            <a:fillRect/>
                          </a:stretch>
                        </pic:blipFill>
                        <pic:spPr bwMode="auto">
                          <a:xfrm>
                            <a:off x="0" y="0"/>
                            <a:ext cx="1491615" cy="769620"/>
                          </a:xfrm>
                          <a:prstGeom prst="rect">
                            <a:avLst/>
                          </a:prstGeom>
                          <a:noFill/>
                        </pic:spPr>
                      </pic:pic>
                    </a:graphicData>
                  </a:graphic>
                  <wp14:sizeRelH relativeFrom="page">
                    <wp14:pctWidth>0</wp14:pctWidth>
                  </wp14:sizeRelH>
                  <wp14:sizeRelV relativeFrom="page">
                    <wp14:pctHeight>0</wp14:pctHeight>
                  </wp14:sizeRelV>
                </wp:anchor>
              </w:drawing>
            </w:r>
          </w:p>
        </w:tc>
      </w:tr>
    </w:tbl>
    <w:p w14:paraId="23754478" w14:textId="77777777" w:rsidR="00714EF2" w:rsidRDefault="00714EF2" w:rsidP="00C07AF7">
      <w:pPr>
        <w:spacing w:after="0" w:line="240" w:lineRule="auto"/>
        <w:jc w:val="right"/>
        <w:rPr>
          <w:rFonts w:ascii="Arial" w:hAnsi="Arial" w:cs="Arial"/>
        </w:rPr>
      </w:pPr>
    </w:p>
    <w:p w14:paraId="32FD5901" w14:textId="325935E4" w:rsidR="009502A4" w:rsidRDefault="009502A4" w:rsidP="00C07AF7">
      <w:pPr>
        <w:spacing w:after="0" w:line="240" w:lineRule="auto"/>
        <w:jc w:val="right"/>
        <w:rPr>
          <w:rFonts w:ascii="Arial" w:hAnsi="Arial" w:cs="Arial"/>
          <w:bCs/>
        </w:rPr>
      </w:pPr>
      <w:r w:rsidRPr="002B6B12">
        <w:rPr>
          <w:rFonts w:ascii="Arial" w:hAnsi="Arial" w:cs="Arial"/>
        </w:rPr>
        <w:t>Le</w:t>
      </w:r>
      <w:r w:rsidRPr="002B6B12">
        <w:rPr>
          <w:rFonts w:ascii="Arial" w:hAnsi="Arial" w:cs="Arial"/>
          <w:b/>
          <w:bCs/>
        </w:rPr>
        <w:t xml:space="preserve"> </w:t>
      </w:r>
      <w:r w:rsidR="0070339A" w:rsidRPr="002B6B12">
        <w:rPr>
          <w:rFonts w:ascii="Arial" w:hAnsi="Arial" w:cs="Arial"/>
          <w:bCs/>
        </w:rPr>
        <w:t>29</w:t>
      </w:r>
      <w:r w:rsidRPr="002B6B12">
        <w:rPr>
          <w:rFonts w:ascii="Arial" w:hAnsi="Arial" w:cs="Arial"/>
          <w:bCs/>
        </w:rPr>
        <w:t xml:space="preserve"> avril 202</w:t>
      </w:r>
      <w:r w:rsidR="00E673BB" w:rsidRPr="002B6B12">
        <w:rPr>
          <w:rFonts w:ascii="Arial" w:hAnsi="Arial" w:cs="Arial"/>
          <w:bCs/>
        </w:rPr>
        <w:t>1</w:t>
      </w:r>
    </w:p>
    <w:p w14:paraId="7C91098A" w14:textId="77777777" w:rsidR="00C07AF7" w:rsidRDefault="00C07AF7" w:rsidP="00C07AF7">
      <w:pPr>
        <w:spacing w:after="0" w:line="240" w:lineRule="auto"/>
        <w:jc w:val="right"/>
        <w:rPr>
          <w:rFonts w:ascii="Arial" w:hAnsi="Arial" w:cs="Arial"/>
          <w:b/>
          <w:bCs/>
        </w:rPr>
      </w:pPr>
    </w:p>
    <w:p w14:paraId="32CB6AF6" w14:textId="5E8BA0C0" w:rsidR="00063EB4" w:rsidRDefault="009502A4" w:rsidP="000A2A3A">
      <w:pPr>
        <w:spacing w:after="0" w:line="240" w:lineRule="auto"/>
        <w:jc w:val="both"/>
        <w:rPr>
          <w:rFonts w:ascii="Arial" w:hAnsi="Arial" w:cs="Arial"/>
          <w:b/>
          <w:bCs/>
          <w:sz w:val="28"/>
          <w:szCs w:val="28"/>
        </w:rPr>
      </w:pPr>
      <w:r>
        <w:rPr>
          <w:rFonts w:ascii="Arial" w:hAnsi="Arial" w:cs="Arial"/>
          <w:b/>
          <w:bCs/>
          <w:sz w:val="28"/>
          <w:szCs w:val="28"/>
        </w:rPr>
        <w:t>Report du Forum mondial Normandie pour la Paix</w:t>
      </w:r>
    </w:p>
    <w:p w14:paraId="5459E0FF" w14:textId="77777777" w:rsidR="009502A4" w:rsidRDefault="009502A4" w:rsidP="00C07AF7">
      <w:pPr>
        <w:spacing w:after="0" w:line="240" w:lineRule="auto"/>
        <w:jc w:val="both"/>
        <w:rPr>
          <w:rFonts w:ascii="Arial" w:hAnsi="Arial" w:cs="Arial"/>
          <w:b/>
          <w:bCs/>
        </w:rPr>
      </w:pPr>
    </w:p>
    <w:p w14:paraId="31B204A7" w14:textId="7F36A477" w:rsidR="00063EB4" w:rsidRDefault="00063EB4" w:rsidP="00C07AF7">
      <w:pPr>
        <w:spacing w:after="0" w:line="240" w:lineRule="auto"/>
        <w:jc w:val="both"/>
        <w:rPr>
          <w:rFonts w:ascii="Arial" w:hAnsi="Arial" w:cs="Arial"/>
          <w:b/>
          <w:iCs/>
          <w:color w:val="000000"/>
        </w:rPr>
      </w:pPr>
    </w:p>
    <w:p w14:paraId="6E50568C" w14:textId="2A019D5E" w:rsidR="00714EF2" w:rsidRDefault="00714EF2" w:rsidP="00C07AF7">
      <w:pPr>
        <w:spacing w:after="0" w:line="240" w:lineRule="auto"/>
        <w:jc w:val="both"/>
        <w:rPr>
          <w:rFonts w:ascii="Arial" w:hAnsi="Arial" w:cs="Arial"/>
          <w:b/>
          <w:iCs/>
          <w:color w:val="000000"/>
        </w:rPr>
      </w:pPr>
      <w:r>
        <w:rPr>
          <w:noProof/>
        </w:rPr>
        <w:drawing>
          <wp:inline distT="0" distB="0" distL="0" distR="0" wp14:anchorId="159EDEF4" wp14:editId="790AE752">
            <wp:extent cx="5760720" cy="30156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15645"/>
                    </a:xfrm>
                    <a:prstGeom prst="rect">
                      <a:avLst/>
                    </a:prstGeom>
                    <a:noFill/>
                    <a:ln>
                      <a:noFill/>
                    </a:ln>
                  </pic:spPr>
                </pic:pic>
              </a:graphicData>
            </a:graphic>
          </wp:inline>
        </w:drawing>
      </w:r>
    </w:p>
    <w:p w14:paraId="1851EB87" w14:textId="77777777" w:rsidR="00714EF2" w:rsidRDefault="00714EF2" w:rsidP="00C07AF7">
      <w:pPr>
        <w:spacing w:after="0" w:line="240" w:lineRule="auto"/>
        <w:jc w:val="both"/>
        <w:rPr>
          <w:rFonts w:ascii="Arial" w:hAnsi="Arial" w:cs="Arial"/>
          <w:b/>
          <w:iCs/>
          <w:color w:val="000000"/>
        </w:rPr>
      </w:pPr>
    </w:p>
    <w:p w14:paraId="143B9AC8" w14:textId="16756BB7" w:rsidR="00063EB4" w:rsidRPr="00063EB4" w:rsidRDefault="009502A4" w:rsidP="00C07AF7">
      <w:pPr>
        <w:spacing w:after="0" w:line="240" w:lineRule="auto"/>
        <w:jc w:val="both"/>
        <w:rPr>
          <w:rFonts w:ascii="Arial" w:hAnsi="Arial" w:cs="Arial"/>
          <w:b/>
        </w:rPr>
      </w:pPr>
      <w:r w:rsidRPr="00C07AF7">
        <w:rPr>
          <w:rFonts w:ascii="Arial" w:hAnsi="Arial" w:cs="Arial"/>
          <w:b/>
          <w:iCs/>
          <w:color w:val="000000"/>
        </w:rPr>
        <w:t xml:space="preserve">En raison de la </w:t>
      </w:r>
      <w:r w:rsidR="00FE4991" w:rsidRPr="00C07AF7">
        <w:rPr>
          <w:rFonts w:ascii="Arial" w:hAnsi="Arial" w:cs="Arial"/>
          <w:b/>
          <w:iCs/>
          <w:color w:val="000000"/>
        </w:rPr>
        <w:t>crise sanitaire</w:t>
      </w:r>
      <w:r w:rsidRPr="00C07AF7">
        <w:rPr>
          <w:rFonts w:ascii="Arial" w:hAnsi="Arial" w:cs="Arial"/>
          <w:b/>
        </w:rPr>
        <w:t xml:space="preserve">, </w:t>
      </w:r>
      <w:r w:rsidRPr="00606FB4">
        <w:rPr>
          <w:rFonts w:ascii="Arial" w:hAnsi="Arial" w:cs="Arial"/>
          <w:b/>
        </w:rPr>
        <w:t xml:space="preserve">la </w:t>
      </w:r>
      <w:r w:rsidR="004D4BB7" w:rsidRPr="00606FB4">
        <w:rPr>
          <w:rFonts w:ascii="Arial" w:hAnsi="Arial" w:cs="Arial"/>
          <w:b/>
        </w:rPr>
        <w:t>quatrième</w:t>
      </w:r>
      <w:r w:rsidRPr="00C07AF7">
        <w:rPr>
          <w:rFonts w:ascii="Arial" w:hAnsi="Arial" w:cs="Arial"/>
          <w:b/>
        </w:rPr>
        <w:t xml:space="preserve"> édition du Forum mondial </w:t>
      </w:r>
      <w:r w:rsidRPr="002B6B12">
        <w:rPr>
          <w:rFonts w:ascii="Arial" w:hAnsi="Arial" w:cs="Arial"/>
          <w:b/>
        </w:rPr>
        <w:t xml:space="preserve">Normandie pour la Paix qui devait se tenir initialement </w:t>
      </w:r>
      <w:r w:rsidR="00FE4991" w:rsidRPr="002B6B12">
        <w:rPr>
          <w:rFonts w:ascii="Arial" w:hAnsi="Arial" w:cs="Arial"/>
          <w:b/>
        </w:rPr>
        <w:t>les 3 et 4</w:t>
      </w:r>
      <w:r w:rsidRPr="002B6B12">
        <w:rPr>
          <w:rFonts w:ascii="Arial" w:hAnsi="Arial" w:cs="Arial"/>
          <w:b/>
        </w:rPr>
        <w:t xml:space="preserve"> juin 202</w:t>
      </w:r>
      <w:r w:rsidR="00FE4991" w:rsidRPr="002B6B12">
        <w:rPr>
          <w:rFonts w:ascii="Arial" w:hAnsi="Arial" w:cs="Arial"/>
          <w:b/>
        </w:rPr>
        <w:t>1</w:t>
      </w:r>
      <w:r w:rsidRPr="002B6B12">
        <w:rPr>
          <w:rFonts w:ascii="Arial" w:hAnsi="Arial" w:cs="Arial"/>
          <w:b/>
        </w:rPr>
        <w:t xml:space="preserve"> est reportée </w:t>
      </w:r>
      <w:r w:rsidR="00606FB4" w:rsidRPr="002B6B12">
        <w:rPr>
          <w:rFonts w:ascii="Arial" w:hAnsi="Arial" w:cs="Arial"/>
          <w:b/>
        </w:rPr>
        <w:t>les 30</w:t>
      </w:r>
      <w:r w:rsidR="00FE4991" w:rsidRPr="002B6B12">
        <w:rPr>
          <w:rFonts w:ascii="Arial" w:hAnsi="Arial" w:cs="Arial"/>
          <w:b/>
        </w:rPr>
        <w:t xml:space="preserve"> septembre</w:t>
      </w:r>
      <w:r w:rsidRPr="002B6B12">
        <w:rPr>
          <w:rFonts w:ascii="Arial" w:hAnsi="Arial" w:cs="Arial"/>
          <w:b/>
        </w:rPr>
        <w:t xml:space="preserve"> </w:t>
      </w:r>
      <w:r w:rsidR="00606FB4" w:rsidRPr="002B6B12">
        <w:rPr>
          <w:rFonts w:ascii="Arial" w:hAnsi="Arial" w:cs="Arial"/>
          <w:b/>
        </w:rPr>
        <w:t>et 1</w:t>
      </w:r>
      <w:r w:rsidR="00606FB4" w:rsidRPr="002B6B12">
        <w:rPr>
          <w:rFonts w:ascii="Arial" w:hAnsi="Arial" w:cs="Arial"/>
          <w:b/>
          <w:vertAlign w:val="superscript"/>
        </w:rPr>
        <w:t>er</w:t>
      </w:r>
      <w:r w:rsidR="00606FB4" w:rsidRPr="002B6B12">
        <w:rPr>
          <w:rFonts w:ascii="Arial" w:hAnsi="Arial" w:cs="Arial"/>
          <w:b/>
        </w:rPr>
        <w:t xml:space="preserve"> octobre </w:t>
      </w:r>
      <w:r w:rsidRPr="002B6B12">
        <w:rPr>
          <w:rFonts w:ascii="Arial" w:hAnsi="Arial" w:cs="Arial"/>
          <w:b/>
        </w:rPr>
        <w:t>202</w:t>
      </w:r>
      <w:r w:rsidR="00FE4991" w:rsidRPr="002B6B12">
        <w:rPr>
          <w:rFonts w:ascii="Arial" w:hAnsi="Arial" w:cs="Arial"/>
          <w:b/>
        </w:rPr>
        <w:t>1</w:t>
      </w:r>
      <w:r w:rsidRPr="002B6B12">
        <w:rPr>
          <w:rFonts w:ascii="Arial" w:hAnsi="Arial" w:cs="Arial"/>
          <w:b/>
        </w:rPr>
        <w:t xml:space="preserve"> à l’Abbaye aux Dames à Caen.</w:t>
      </w:r>
    </w:p>
    <w:p w14:paraId="1775FD17" w14:textId="77777777" w:rsidR="00063EB4" w:rsidRDefault="00063EB4" w:rsidP="00C07AF7">
      <w:pPr>
        <w:spacing w:after="0" w:line="240" w:lineRule="auto"/>
        <w:jc w:val="both"/>
        <w:rPr>
          <w:rFonts w:ascii="Arial" w:hAnsi="Arial" w:cs="Arial"/>
        </w:rPr>
      </w:pPr>
    </w:p>
    <w:p w14:paraId="4869AE0F" w14:textId="48EAFDA1" w:rsidR="009502A4" w:rsidRDefault="009502A4" w:rsidP="00C07AF7">
      <w:pPr>
        <w:spacing w:after="0" w:line="240" w:lineRule="auto"/>
        <w:jc w:val="both"/>
        <w:rPr>
          <w:rFonts w:ascii="Arial" w:hAnsi="Arial" w:cs="Arial"/>
        </w:rPr>
      </w:pPr>
      <w:r>
        <w:rPr>
          <w:rFonts w:ascii="Arial" w:hAnsi="Arial" w:cs="Arial"/>
          <w:i/>
          <w:iCs/>
        </w:rPr>
        <w:t>« Dans le contexte actuel de crise</w:t>
      </w:r>
      <w:r w:rsidR="00FE4991">
        <w:rPr>
          <w:rFonts w:ascii="Arial" w:hAnsi="Arial" w:cs="Arial"/>
          <w:i/>
          <w:iCs/>
        </w:rPr>
        <w:t xml:space="preserve">, </w:t>
      </w:r>
      <w:r>
        <w:rPr>
          <w:rFonts w:ascii="Arial" w:hAnsi="Arial" w:cs="Arial"/>
          <w:i/>
          <w:iCs/>
        </w:rPr>
        <w:t xml:space="preserve">il </w:t>
      </w:r>
      <w:r w:rsidR="00FE4991">
        <w:rPr>
          <w:rFonts w:ascii="Arial" w:hAnsi="Arial" w:cs="Arial"/>
          <w:i/>
          <w:iCs/>
        </w:rPr>
        <w:t>s’est av</w:t>
      </w:r>
      <w:r w:rsidR="00C07AF7">
        <w:rPr>
          <w:rFonts w:ascii="Arial" w:hAnsi="Arial" w:cs="Arial"/>
          <w:i/>
          <w:iCs/>
        </w:rPr>
        <w:t>é</w:t>
      </w:r>
      <w:r w:rsidR="00FE4991">
        <w:rPr>
          <w:rFonts w:ascii="Arial" w:hAnsi="Arial" w:cs="Arial"/>
          <w:i/>
          <w:iCs/>
        </w:rPr>
        <w:t>ré</w:t>
      </w:r>
      <w:r>
        <w:rPr>
          <w:rFonts w:ascii="Arial" w:hAnsi="Arial" w:cs="Arial"/>
          <w:i/>
          <w:iCs/>
        </w:rPr>
        <w:t xml:space="preserve"> impossible d’organiser début juin le Forum mondial Normandie pour la Paix dans sa forme initiale</w:t>
      </w:r>
      <w:r w:rsidR="00FE4991">
        <w:rPr>
          <w:rFonts w:ascii="Arial" w:hAnsi="Arial" w:cs="Arial"/>
          <w:i/>
          <w:iCs/>
        </w:rPr>
        <w:t xml:space="preserve"> étant données les règles sanitaires très strictes nécessaires pour l’accueil du public. </w:t>
      </w:r>
      <w:r>
        <w:rPr>
          <w:rFonts w:ascii="Arial" w:hAnsi="Arial" w:cs="Arial"/>
          <w:i/>
          <w:iCs/>
        </w:rPr>
        <w:t>Néanmoins, il nous apparaît important de renouer avec un événement phare de portée internationale.</w:t>
      </w:r>
      <w:r w:rsidR="00FE4991" w:rsidRPr="00FE4991">
        <w:rPr>
          <w:rFonts w:ascii="Arial" w:hAnsi="Arial" w:cs="Arial"/>
          <w:i/>
          <w:iCs/>
        </w:rPr>
        <w:t xml:space="preserve"> </w:t>
      </w:r>
      <w:r w:rsidR="00FE4991" w:rsidRPr="0073344A">
        <w:rPr>
          <w:rFonts w:ascii="Arial" w:hAnsi="Arial" w:cs="Arial"/>
          <w:i/>
          <w:iCs/>
        </w:rPr>
        <w:t xml:space="preserve">Il n’y a jamais d’année blanche pour construire la paix. Il </w:t>
      </w:r>
      <w:r w:rsidR="000871D0">
        <w:rPr>
          <w:rFonts w:ascii="Arial" w:hAnsi="Arial" w:cs="Arial"/>
          <w:i/>
          <w:iCs/>
        </w:rPr>
        <w:t>est</w:t>
      </w:r>
      <w:r w:rsidR="00FE4991" w:rsidRPr="0073344A">
        <w:rPr>
          <w:rFonts w:ascii="Arial" w:hAnsi="Arial" w:cs="Arial"/>
          <w:i/>
          <w:iCs/>
        </w:rPr>
        <w:t xml:space="preserve"> dans l’ordre des choses que la Normandie organise </w:t>
      </w:r>
      <w:r w:rsidR="000871D0">
        <w:rPr>
          <w:rFonts w:ascii="Arial" w:hAnsi="Arial" w:cs="Arial"/>
          <w:i/>
          <w:iCs/>
        </w:rPr>
        <w:t xml:space="preserve">à une date ultérieure </w:t>
      </w:r>
      <w:r w:rsidR="00FE4991" w:rsidRPr="0073344A">
        <w:rPr>
          <w:rFonts w:ascii="Arial" w:hAnsi="Arial" w:cs="Arial"/>
          <w:i/>
          <w:iCs/>
        </w:rPr>
        <w:t>ce Davos pour la Paix</w:t>
      </w:r>
      <w:r w:rsidR="00C07AF7">
        <w:rPr>
          <w:rFonts w:ascii="Arial" w:hAnsi="Arial" w:cs="Arial"/>
          <w:i/>
          <w:iCs/>
        </w:rPr>
        <w:t xml:space="preserve">. </w:t>
      </w:r>
      <w:r>
        <w:rPr>
          <w:rFonts w:ascii="Arial" w:hAnsi="Arial" w:cs="Arial"/>
          <w:i/>
          <w:iCs/>
        </w:rPr>
        <w:t>C’est pourquoi</w:t>
      </w:r>
      <w:r w:rsidR="000871D0">
        <w:rPr>
          <w:rFonts w:ascii="Arial" w:hAnsi="Arial" w:cs="Arial"/>
          <w:i/>
          <w:iCs/>
        </w:rPr>
        <w:t>,</w:t>
      </w:r>
      <w:r>
        <w:rPr>
          <w:rFonts w:ascii="Arial" w:hAnsi="Arial" w:cs="Arial"/>
          <w:i/>
          <w:iCs/>
        </w:rPr>
        <w:t xml:space="preserve"> nous prenons date de la tenue de cet événement </w:t>
      </w:r>
      <w:r w:rsidR="00394F31">
        <w:rPr>
          <w:rFonts w:ascii="Arial" w:hAnsi="Arial" w:cs="Arial"/>
          <w:i/>
          <w:iCs/>
        </w:rPr>
        <w:t>les 30 septembre et 1</w:t>
      </w:r>
      <w:r w:rsidR="00394F31" w:rsidRPr="00394F31">
        <w:rPr>
          <w:rFonts w:ascii="Arial" w:hAnsi="Arial" w:cs="Arial"/>
          <w:i/>
          <w:iCs/>
          <w:vertAlign w:val="superscript"/>
        </w:rPr>
        <w:t>er</w:t>
      </w:r>
      <w:r w:rsidR="00394F31">
        <w:rPr>
          <w:rFonts w:ascii="Arial" w:hAnsi="Arial" w:cs="Arial"/>
          <w:i/>
          <w:iCs/>
        </w:rPr>
        <w:t xml:space="preserve"> octobre</w:t>
      </w:r>
      <w:r w:rsidR="00FE4991">
        <w:rPr>
          <w:rFonts w:ascii="Arial" w:hAnsi="Arial" w:cs="Arial"/>
          <w:i/>
          <w:iCs/>
        </w:rPr>
        <w:t xml:space="preserve"> </w:t>
      </w:r>
      <w:r>
        <w:rPr>
          <w:rFonts w:ascii="Arial" w:hAnsi="Arial" w:cs="Arial"/>
          <w:i/>
          <w:iCs/>
        </w:rPr>
        <w:t>»</w:t>
      </w:r>
      <w:r>
        <w:rPr>
          <w:rFonts w:ascii="Arial" w:hAnsi="Arial" w:cs="Arial"/>
        </w:rPr>
        <w:t xml:space="preserve"> déclare Hervé Morin.</w:t>
      </w:r>
    </w:p>
    <w:p w14:paraId="4FD1E40C" w14:textId="42267F12" w:rsidR="00C07AF7" w:rsidRDefault="00C07AF7" w:rsidP="00C07AF7">
      <w:pPr>
        <w:spacing w:after="0" w:line="240" w:lineRule="auto"/>
        <w:jc w:val="both"/>
        <w:rPr>
          <w:rFonts w:ascii="Arial" w:hAnsi="Arial" w:cs="Arial"/>
        </w:rPr>
      </w:pPr>
    </w:p>
    <w:p w14:paraId="20909E3D" w14:textId="14B53260" w:rsidR="00FE4991" w:rsidRPr="00C07AF7" w:rsidRDefault="00C07AF7" w:rsidP="00C07AF7">
      <w:pPr>
        <w:spacing w:after="0" w:line="240" w:lineRule="auto"/>
        <w:jc w:val="both"/>
        <w:rPr>
          <w:rFonts w:ascii="Arial" w:hAnsi="Arial" w:cs="Arial"/>
        </w:rPr>
      </w:pPr>
      <w:r>
        <w:rPr>
          <w:rFonts w:ascii="Arial" w:hAnsi="Arial" w:cs="Arial"/>
          <w:iCs/>
          <w:color w:val="000000" w:themeColor="text1"/>
        </w:rPr>
        <w:t>Le Forum se tiendra sur deux jours et accueillera deux grandes conférences sur le thème général du forum initialement prévu</w:t>
      </w:r>
      <w:r>
        <w:rPr>
          <w:rFonts w:ascii="Arial" w:hAnsi="Arial" w:cs="Arial"/>
        </w:rPr>
        <w:t xml:space="preserve"> : </w:t>
      </w:r>
      <w:r w:rsidR="00FE4991" w:rsidRPr="0058000F">
        <w:rPr>
          <w:rFonts w:ascii="Arial" w:hAnsi="Arial" w:cs="Arial"/>
          <w:b/>
          <w:bCs/>
        </w:rPr>
        <w:t>« Paix mondiale et sécurité globale : comment gouverner la paix ? »</w:t>
      </w:r>
      <w:r w:rsidR="00FE4991">
        <w:rPr>
          <w:rFonts w:ascii="Arial" w:hAnsi="Arial" w:cs="Arial"/>
          <w:b/>
          <w:highlight w:val="white"/>
        </w:rPr>
        <w:t xml:space="preserve"> </w:t>
      </w:r>
    </w:p>
    <w:p w14:paraId="3BA865BB" w14:textId="77777777" w:rsidR="00C07AF7" w:rsidRDefault="00C07AF7" w:rsidP="00C07AF7">
      <w:pPr>
        <w:spacing w:after="0" w:line="240" w:lineRule="auto"/>
        <w:jc w:val="both"/>
        <w:rPr>
          <w:rFonts w:ascii="Arial" w:hAnsi="Arial" w:cs="Arial"/>
        </w:rPr>
      </w:pPr>
    </w:p>
    <w:p w14:paraId="2ADFBBDB" w14:textId="59D62A95" w:rsidR="00C07AF7" w:rsidRDefault="00C07AF7" w:rsidP="00C07AF7">
      <w:pPr>
        <w:spacing w:after="0" w:line="240" w:lineRule="auto"/>
        <w:jc w:val="both"/>
        <w:rPr>
          <w:rFonts w:ascii="Arial" w:hAnsi="Arial" w:cs="Arial"/>
          <w:color w:val="000000" w:themeColor="text1"/>
        </w:rPr>
      </w:pPr>
      <w:r w:rsidRPr="0058000F">
        <w:rPr>
          <w:rFonts w:ascii="Arial" w:hAnsi="Arial" w:cs="Arial"/>
          <w:color w:val="000000" w:themeColor="text1"/>
        </w:rPr>
        <w:t xml:space="preserve">Au cours des deux jours, 21 débats - dont 5 </w:t>
      </w:r>
      <w:r w:rsidRPr="0058000F">
        <w:rPr>
          <w:rFonts w:ascii="Arial" w:eastAsia="Times New Roman" w:hAnsi="Arial" w:cs="Arial"/>
          <w:lang w:eastAsia="fr-FR"/>
        </w:rPr>
        <w:t>dédiés à la jeunesse</w:t>
      </w:r>
      <w:r w:rsidRPr="0058000F">
        <w:rPr>
          <w:rFonts w:ascii="Arial" w:hAnsi="Arial" w:cs="Arial"/>
          <w:color w:val="000000" w:themeColor="text1"/>
        </w:rPr>
        <w:t xml:space="preserve"> - aborder</w:t>
      </w:r>
      <w:r>
        <w:rPr>
          <w:rFonts w:ascii="Arial" w:hAnsi="Arial" w:cs="Arial"/>
          <w:color w:val="000000" w:themeColor="text1"/>
        </w:rPr>
        <w:t>ont</w:t>
      </w:r>
      <w:r w:rsidRPr="0058000F">
        <w:rPr>
          <w:rFonts w:ascii="Arial" w:hAnsi="Arial" w:cs="Arial"/>
          <w:color w:val="000000" w:themeColor="text1"/>
        </w:rPr>
        <w:t xml:space="preserve"> des sujets d’actualité autour de points de vue d’experts, de représentants politiques et de la société civile aux profils complémentaires.</w:t>
      </w:r>
    </w:p>
    <w:p w14:paraId="0E001A62" w14:textId="24069245" w:rsidR="00C07AF7" w:rsidRPr="0058000F" w:rsidRDefault="00C07AF7" w:rsidP="00C07AF7">
      <w:pPr>
        <w:spacing w:after="0" w:line="240" w:lineRule="auto"/>
        <w:jc w:val="both"/>
        <w:rPr>
          <w:rFonts w:ascii="Arial" w:hAnsi="Arial" w:cs="Arial"/>
        </w:rPr>
      </w:pPr>
      <w:r w:rsidRPr="0058000F">
        <w:rPr>
          <w:rFonts w:ascii="Arial" w:hAnsi="Arial" w:cs="Arial"/>
          <w:color w:val="000000" w:themeColor="text1"/>
        </w:rPr>
        <w:lastRenderedPageBreak/>
        <w:t xml:space="preserve">Parmi les autres temps forts : </w:t>
      </w:r>
      <w:r>
        <w:rPr>
          <w:rFonts w:ascii="Arial" w:hAnsi="Arial" w:cs="Arial"/>
          <w:color w:val="000000" w:themeColor="text1"/>
        </w:rPr>
        <w:t xml:space="preserve">la remise du </w:t>
      </w:r>
      <w:r w:rsidRPr="0058000F">
        <w:rPr>
          <w:rFonts w:ascii="Arial" w:hAnsi="Arial" w:cs="Arial"/>
          <w:color w:val="000000" w:themeColor="text1"/>
        </w:rPr>
        <w:t xml:space="preserve">Prix Liberté, le programme jeunesse européen </w:t>
      </w:r>
      <w:proofErr w:type="spellStart"/>
      <w:r w:rsidRPr="0058000F">
        <w:rPr>
          <w:rFonts w:ascii="Arial" w:hAnsi="Arial" w:cs="Arial"/>
          <w:color w:val="000000" w:themeColor="text1"/>
        </w:rPr>
        <w:t>Walk</w:t>
      </w:r>
      <w:proofErr w:type="spellEnd"/>
      <w:r w:rsidRPr="0058000F">
        <w:rPr>
          <w:rFonts w:ascii="Arial" w:hAnsi="Arial" w:cs="Arial"/>
          <w:color w:val="000000" w:themeColor="text1"/>
        </w:rPr>
        <w:t xml:space="preserve"> the Global </w:t>
      </w:r>
      <w:proofErr w:type="spellStart"/>
      <w:r w:rsidRPr="0058000F">
        <w:rPr>
          <w:rFonts w:ascii="Arial" w:hAnsi="Arial" w:cs="Arial"/>
          <w:color w:val="000000" w:themeColor="text1"/>
        </w:rPr>
        <w:t>Walk</w:t>
      </w:r>
      <w:proofErr w:type="spellEnd"/>
      <w:r w:rsidRPr="0058000F">
        <w:rPr>
          <w:rFonts w:ascii="Arial" w:hAnsi="Arial" w:cs="Arial"/>
          <w:color w:val="000000" w:themeColor="text1"/>
        </w:rPr>
        <w:t>,</w:t>
      </w:r>
      <w:r>
        <w:rPr>
          <w:rFonts w:ascii="Arial" w:hAnsi="Arial" w:cs="Arial"/>
          <w:color w:val="000000" w:themeColor="text1"/>
        </w:rPr>
        <w:t xml:space="preserve"> le dévoilement de l’indice Normandie du service de recherche du Parlement européen, </w:t>
      </w:r>
      <w:r w:rsidRPr="0058000F">
        <w:rPr>
          <w:rFonts w:ascii="Arial" w:hAnsi="Arial" w:cs="Arial"/>
        </w:rPr>
        <w:t>une soirée culturelle autour d’artistes et d’écrivains sur le thème de la culture et de l’éducation au service de la paix, en partenariat avec la représentation française auprès de l’UNESCO.</w:t>
      </w:r>
    </w:p>
    <w:p w14:paraId="403DE765" w14:textId="77777777" w:rsidR="00C07AF7" w:rsidRDefault="00C07AF7" w:rsidP="00C07AF7">
      <w:pPr>
        <w:spacing w:after="0" w:line="240" w:lineRule="auto"/>
        <w:jc w:val="both"/>
        <w:rPr>
          <w:rFonts w:ascii="Arial" w:hAnsi="Arial" w:cs="Arial"/>
          <w:color w:val="000000" w:themeColor="text1"/>
        </w:rPr>
      </w:pPr>
    </w:p>
    <w:p w14:paraId="4B0787BA" w14:textId="70B7A03F" w:rsidR="00C07AF7" w:rsidRPr="0058000F" w:rsidRDefault="00C07AF7" w:rsidP="00C07AF7">
      <w:pPr>
        <w:spacing w:after="0" w:line="240" w:lineRule="auto"/>
        <w:jc w:val="both"/>
        <w:rPr>
          <w:rFonts w:ascii="Arial" w:hAnsi="Arial" w:cs="Arial"/>
          <w:color w:val="000000" w:themeColor="text1"/>
        </w:rPr>
      </w:pPr>
      <w:r w:rsidRPr="0058000F">
        <w:rPr>
          <w:rFonts w:ascii="Arial" w:hAnsi="Arial" w:cs="Arial"/>
          <w:color w:val="000000" w:themeColor="text1"/>
        </w:rPr>
        <w:t xml:space="preserve">De nombreuses animations </w:t>
      </w:r>
      <w:r>
        <w:rPr>
          <w:rFonts w:ascii="Arial" w:hAnsi="Arial" w:cs="Arial"/>
          <w:color w:val="000000" w:themeColor="text1"/>
        </w:rPr>
        <w:t>seront organisées</w:t>
      </w:r>
      <w:r w:rsidRPr="0058000F">
        <w:rPr>
          <w:rFonts w:ascii="Arial" w:hAnsi="Arial" w:cs="Arial"/>
          <w:color w:val="000000" w:themeColor="text1"/>
        </w:rPr>
        <w:t xml:space="preserve"> sur le Village pour la Paix, lieu d’échanges avec des </w:t>
      </w:r>
      <w:r w:rsidR="00BC3BA7">
        <w:rPr>
          <w:rFonts w:ascii="Arial" w:hAnsi="Arial" w:cs="Arial"/>
          <w:color w:val="000000" w:themeColor="text1"/>
        </w:rPr>
        <w:t>organisations</w:t>
      </w:r>
      <w:r w:rsidRPr="0058000F">
        <w:rPr>
          <w:rFonts w:ascii="Arial" w:hAnsi="Arial" w:cs="Arial"/>
          <w:color w:val="000000" w:themeColor="text1"/>
        </w:rPr>
        <w:t xml:space="preserve"> internationales, ONG et partenaires du Forum qui proposeront des activités interactives. </w:t>
      </w:r>
      <w:r>
        <w:rPr>
          <w:rFonts w:ascii="Arial" w:hAnsi="Arial" w:cs="Arial"/>
          <w:color w:val="000000" w:themeColor="text1"/>
        </w:rPr>
        <w:t xml:space="preserve">Des </w:t>
      </w:r>
      <w:r w:rsidRPr="0058000F">
        <w:rPr>
          <w:rFonts w:ascii="Arial" w:hAnsi="Arial" w:cs="Arial"/>
          <w:color w:val="000000" w:themeColor="text1"/>
        </w:rPr>
        <w:t>expositions photographiqu</w:t>
      </w:r>
      <w:r w:rsidRPr="00606FB4">
        <w:rPr>
          <w:rFonts w:ascii="Arial" w:hAnsi="Arial" w:cs="Arial"/>
          <w:color w:val="000000" w:themeColor="text1"/>
        </w:rPr>
        <w:t xml:space="preserve">es </w:t>
      </w:r>
      <w:r w:rsidR="004D4BB7" w:rsidRPr="00606FB4">
        <w:rPr>
          <w:rFonts w:ascii="Arial" w:hAnsi="Arial" w:cs="Arial"/>
          <w:color w:val="000000" w:themeColor="text1"/>
        </w:rPr>
        <w:t>seront proposées dans le parc de l’Abbaye</w:t>
      </w:r>
      <w:r w:rsidRPr="00606FB4">
        <w:rPr>
          <w:rFonts w:ascii="Arial" w:hAnsi="Arial" w:cs="Arial"/>
          <w:color w:val="000000" w:themeColor="text1"/>
        </w:rPr>
        <w:t>.</w:t>
      </w:r>
      <w:r w:rsidR="004D4BB7">
        <w:rPr>
          <w:rFonts w:ascii="Arial" w:hAnsi="Arial" w:cs="Arial"/>
          <w:color w:val="000000" w:themeColor="text1"/>
        </w:rPr>
        <w:t xml:space="preserve"> </w:t>
      </w:r>
    </w:p>
    <w:p w14:paraId="11775AB6" w14:textId="6851962A" w:rsidR="00C07AF7" w:rsidRDefault="00C07AF7" w:rsidP="00C07AF7">
      <w:pPr>
        <w:spacing w:after="0" w:line="240" w:lineRule="auto"/>
        <w:jc w:val="both"/>
        <w:rPr>
          <w:rFonts w:ascii="Arial" w:hAnsi="Arial" w:cs="Arial"/>
        </w:rPr>
      </w:pPr>
    </w:p>
    <w:p w14:paraId="5A23FBA7" w14:textId="77777777" w:rsidR="00C07AF7" w:rsidRDefault="00C07AF7" w:rsidP="00C07AF7">
      <w:pPr>
        <w:spacing w:after="0" w:line="240" w:lineRule="auto"/>
        <w:jc w:val="both"/>
        <w:rPr>
          <w:rFonts w:ascii="Arial" w:hAnsi="Arial" w:cs="Arial"/>
        </w:rPr>
      </w:pPr>
      <w:r>
        <w:rPr>
          <w:rFonts w:ascii="Arial" w:hAnsi="Arial" w:cs="Arial"/>
        </w:rPr>
        <w:t>La Région Normandie a lancé en 2017 « Normandie pour la Paix », démarche globale qui comprend une programmation annuelle en faveur de la promotion des valeurs universelles de paix et de liberté, ainsi qu’un Forum mondial adossé depuis lors aux commémorations du 6 juin 1944, pour réfléchir et dialoguer sur les tensions dans le monde et sur la construction de la paix.</w:t>
      </w:r>
    </w:p>
    <w:p w14:paraId="1CFABCA6" w14:textId="77777777" w:rsidR="00C07AF7" w:rsidRDefault="00C07AF7" w:rsidP="00C07AF7">
      <w:pPr>
        <w:spacing w:after="0" w:line="240" w:lineRule="auto"/>
        <w:jc w:val="both"/>
        <w:rPr>
          <w:rFonts w:ascii="Arial" w:hAnsi="Arial" w:cs="Arial"/>
        </w:rPr>
      </w:pPr>
    </w:p>
    <w:p w14:paraId="0DC09ACC" w14:textId="77777777" w:rsidR="00C07AF7" w:rsidRDefault="00C07AF7" w:rsidP="00C07AF7">
      <w:pPr>
        <w:spacing w:after="0" w:line="240" w:lineRule="auto"/>
        <w:jc w:val="both"/>
        <w:rPr>
          <w:rFonts w:ascii="Arial" w:hAnsi="Arial" w:cs="Arial"/>
        </w:rPr>
      </w:pPr>
      <w:r>
        <w:rPr>
          <w:rFonts w:ascii="Arial" w:hAnsi="Arial" w:cs="Arial"/>
        </w:rPr>
        <w:t>Les éditions précédentes ont accueilli des Prix Nobel de la Paix, des experts en géopolitique, aux côtés de représentants de gouvernements, du monde académique et de la société civile.</w:t>
      </w:r>
    </w:p>
    <w:p w14:paraId="522A4BBD" w14:textId="77777777" w:rsidR="00C07AF7" w:rsidRPr="00ED1F92" w:rsidRDefault="00C07AF7" w:rsidP="00C07AF7">
      <w:pPr>
        <w:spacing w:after="0" w:line="240" w:lineRule="auto"/>
        <w:jc w:val="both"/>
        <w:rPr>
          <w:rFonts w:ascii="Arial" w:hAnsi="Arial" w:cs="Arial"/>
          <w:b/>
          <w:highlight w:val="white"/>
        </w:rPr>
      </w:pPr>
    </w:p>
    <w:p w14:paraId="19964586" w14:textId="77777777" w:rsidR="009502A4" w:rsidRDefault="009502A4" w:rsidP="00C07AF7">
      <w:pPr>
        <w:spacing w:after="0" w:line="240" w:lineRule="auto"/>
        <w:jc w:val="both"/>
        <w:rPr>
          <w:rFonts w:ascii="Arial" w:hAnsi="Arial" w:cs="Arial"/>
        </w:rPr>
      </w:pPr>
    </w:p>
    <w:p w14:paraId="34F5F4E1" w14:textId="12A3C1D3" w:rsidR="009502A4" w:rsidRDefault="009502A4" w:rsidP="00C07AF7">
      <w:pPr>
        <w:spacing w:after="0" w:line="240" w:lineRule="auto"/>
        <w:jc w:val="both"/>
        <w:rPr>
          <w:rFonts w:ascii="Arial" w:hAnsi="Arial" w:cs="Arial"/>
          <w:b/>
          <w:iCs/>
          <w:color w:val="000000"/>
        </w:rPr>
      </w:pPr>
      <w:r>
        <w:rPr>
          <w:rFonts w:ascii="Arial" w:hAnsi="Arial" w:cs="Arial"/>
          <w:b/>
          <w:iCs/>
          <w:color w:val="000000"/>
        </w:rPr>
        <w:t>normandiepourlapaix.fr</w:t>
      </w:r>
    </w:p>
    <w:p w14:paraId="2F4F658A" w14:textId="77777777" w:rsidR="00A023F3" w:rsidRDefault="00A023F3" w:rsidP="00C07AF7">
      <w:pPr>
        <w:spacing w:after="0" w:line="240" w:lineRule="auto"/>
        <w:jc w:val="both"/>
        <w:rPr>
          <w:rFonts w:ascii="Arial" w:hAnsi="Arial" w:cs="Arial"/>
          <w:b/>
          <w:iCs/>
          <w:color w:val="000000"/>
        </w:rPr>
      </w:pPr>
    </w:p>
    <w:p w14:paraId="2A818277" w14:textId="77777777" w:rsidR="00C07AF7" w:rsidRDefault="00C07AF7" w:rsidP="00C07AF7">
      <w:pPr>
        <w:spacing w:after="0" w:line="240" w:lineRule="auto"/>
        <w:jc w:val="both"/>
        <w:rPr>
          <w:rFonts w:ascii="Arial" w:hAnsi="Arial" w:cs="Arial"/>
          <w:b/>
          <w:iCs/>
          <w:color w:val="000000"/>
        </w:rPr>
      </w:pPr>
    </w:p>
    <w:p w14:paraId="5AC0355A" w14:textId="1FEE5D3C" w:rsidR="009502A4" w:rsidRDefault="009502A4" w:rsidP="00C07AF7">
      <w:pPr>
        <w:spacing w:after="0" w:line="240" w:lineRule="auto"/>
        <w:jc w:val="both"/>
        <w:rPr>
          <w:rFonts w:ascii="Arial" w:hAnsi="Arial" w:cs="Arial"/>
        </w:rPr>
      </w:pPr>
      <w:r>
        <w:rPr>
          <w:rFonts w:ascii="Arial" w:hAnsi="Arial" w:cs="Arial"/>
        </w:rPr>
        <w:t xml:space="preserve">Contact presse : </w:t>
      </w:r>
      <w:r w:rsidR="00A023F3">
        <w:rPr>
          <w:rFonts w:ascii="Arial" w:hAnsi="Arial" w:cs="Arial"/>
        </w:rPr>
        <w:t>02 31 06 98 96</w:t>
      </w:r>
      <w:r w:rsidR="001735CE">
        <w:rPr>
          <w:rFonts w:ascii="Arial" w:hAnsi="Arial" w:cs="Arial"/>
        </w:rPr>
        <w:t xml:space="preserve"> - </w:t>
      </w:r>
      <w:hyperlink r:id="rId8" w:history="1">
        <w:r w:rsidR="001735CE" w:rsidRPr="0065583C">
          <w:rPr>
            <w:rStyle w:val="Lienhypertexte"/>
            <w:rFonts w:ascii="Arial" w:hAnsi="Arial" w:cs="Arial"/>
          </w:rPr>
          <w:t>presse.regionnormandie@normandie.fr</w:t>
        </w:r>
      </w:hyperlink>
      <w:r w:rsidR="001735CE" w:rsidRPr="001735CE">
        <w:rPr>
          <w:rFonts w:ascii="Arial" w:hAnsi="Arial" w:cs="Arial"/>
        </w:rPr>
        <w:t xml:space="preserve"> </w:t>
      </w:r>
    </w:p>
    <w:p w14:paraId="2F45BA54" w14:textId="77777777" w:rsidR="001735CE" w:rsidRDefault="001735CE" w:rsidP="00C07AF7">
      <w:pPr>
        <w:spacing w:after="0" w:line="240" w:lineRule="auto"/>
        <w:jc w:val="both"/>
        <w:rPr>
          <w:rFonts w:ascii="Arial" w:hAnsi="Arial" w:cs="Arial"/>
        </w:rPr>
      </w:pPr>
    </w:p>
    <w:p w14:paraId="68021184" w14:textId="77777777" w:rsidR="001735CE" w:rsidRDefault="001735CE" w:rsidP="00C07AF7">
      <w:pPr>
        <w:spacing w:after="0" w:line="240" w:lineRule="auto"/>
        <w:jc w:val="both"/>
        <w:rPr>
          <w:rFonts w:ascii="Arial" w:hAnsi="Arial" w:cs="Arial"/>
        </w:rPr>
      </w:pPr>
    </w:p>
    <w:bookmarkEnd w:id="0"/>
    <w:bookmarkEnd w:id="1"/>
    <w:p w14:paraId="1AED24EC" w14:textId="77777777" w:rsidR="00D96A8A" w:rsidRDefault="00D96A8A" w:rsidP="00C07AF7">
      <w:pPr>
        <w:spacing w:after="0" w:line="240" w:lineRule="auto"/>
      </w:pPr>
    </w:p>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DE"/>
    <w:rsid w:val="00063EB4"/>
    <w:rsid w:val="000871D0"/>
    <w:rsid w:val="000A2A3A"/>
    <w:rsid w:val="000D61C8"/>
    <w:rsid w:val="001735CE"/>
    <w:rsid w:val="002B6B12"/>
    <w:rsid w:val="00394F31"/>
    <w:rsid w:val="00397A8C"/>
    <w:rsid w:val="004D4BB7"/>
    <w:rsid w:val="00571F1B"/>
    <w:rsid w:val="00606FB4"/>
    <w:rsid w:val="0070339A"/>
    <w:rsid w:val="00714EF2"/>
    <w:rsid w:val="009502A4"/>
    <w:rsid w:val="00A023F3"/>
    <w:rsid w:val="00A71EBE"/>
    <w:rsid w:val="00AE34DE"/>
    <w:rsid w:val="00BC3BA7"/>
    <w:rsid w:val="00C07A32"/>
    <w:rsid w:val="00C07AF7"/>
    <w:rsid w:val="00D96A8A"/>
    <w:rsid w:val="00E673BB"/>
    <w:rsid w:val="00FE4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4DB6"/>
  <w15:chartTrackingRefBased/>
  <w15:docId w15:val="{0DA39247-BAD8-43F1-A106-82557D21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2A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02A4"/>
    <w:rPr>
      <w:color w:val="0563C1"/>
      <w:u w:val="single"/>
    </w:rPr>
  </w:style>
  <w:style w:type="paragraph" w:customStyle="1" w:styleId="Default">
    <w:name w:val="Default"/>
    <w:uiPriority w:val="99"/>
    <w:rsid w:val="009502A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950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0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1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regionnormandie@normandie.fr"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417</Words>
  <Characters>2298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13</cp:revision>
  <dcterms:created xsi:type="dcterms:W3CDTF">2021-04-23T13:07:00Z</dcterms:created>
  <dcterms:modified xsi:type="dcterms:W3CDTF">2021-04-29T06:01:00Z</dcterms:modified>
</cp:coreProperties>
</file>