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B44FD" w:rsidRPr="00B8584C" w:rsidRDefault="00B8584C" w:rsidP="00B8584C">
      <w:pPr>
        <w:pStyle w:val="Default"/>
        <w:ind w:left="-1134"/>
        <w:jc w:val="center"/>
        <w:rPr>
          <w:rFonts w:ascii="Arial" w:hAnsi="Arial" w:cs="Arial"/>
          <w:sz w:val="22"/>
          <w:szCs w:val="22"/>
        </w:rPr>
      </w:pPr>
      <w:bookmarkStart w:id="0" w:name="_Hlk85552639"/>
      <w:r>
        <w:rPr>
          <w:rFonts w:ascii="Arial" w:hAnsi="Arial" w:cs="Arial"/>
          <w:noProof/>
          <w:sz w:val="22"/>
          <w:szCs w:val="22"/>
          <w:lang w:eastAsia="fr-FR"/>
        </w:rPr>
        <w:drawing>
          <wp:inline distT="0" distB="0" distL="0" distR="0" wp14:anchorId="457A06EF" wp14:editId="7568EA0B">
            <wp:extent cx="7175634" cy="676275"/>
            <wp:effectExtent l="0" t="0" r="6350" b="0"/>
            <wp:docPr id="3" name="Imag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andeau_communique_simple.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175634" cy="676275"/>
                    </a:xfrm>
                    <a:prstGeom prst="rect">
                      <a:avLst/>
                    </a:prstGeom>
                  </pic:spPr>
                </pic:pic>
              </a:graphicData>
            </a:graphic>
          </wp:inline>
        </w:drawing>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6"/>
        <w:gridCol w:w="2706"/>
        <w:gridCol w:w="2720"/>
      </w:tblGrid>
      <w:tr w:rsidR="00B8584C" w:rsidTr="00BA1379">
        <w:tc>
          <w:tcPr>
            <w:tcW w:w="3636" w:type="dxa"/>
          </w:tcPr>
          <w:p w:rsidR="00B8584C" w:rsidRDefault="00B8584C" w:rsidP="003B44FD">
            <w:pPr>
              <w:pStyle w:val="Paragraphestandard"/>
              <w:suppressAutoHyphens/>
              <w:rPr>
                <w:rFonts w:asciiTheme="minorHAnsi" w:hAnsiTheme="minorHAnsi" w:cstheme="minorHAnsi"/>
                <w:bCs/>
                <w:caps/>
                <w:color w:val="auto"/>
                <w:spacing w:val="9"/>
                <w:sz w:val="23"/>
                <w:szCs w:val="23"/>
              </w:rPr>
            </w:pPr>
            <w:r>
              <w:rPr>
                <w:rFonts w:ascii="Roboto" w:hAnsi="Roboto" w:cs="Roboto"/>
                <w:caps/>
                <w:noProof/>
                <w:color w:val="FF9800"/>
                <w:spacing w:val="9"/>
                <w:sz w:val="36"/>
                <w:szCs w:val="36"/>
                <w:lang w:eastAsia="fr-FR"/>
              </w:rPr>
              <w:drawing>
                <wp:anchor distT="0" distB="0" distL="114300" distR="114300" simplePos="0" relativeHeight="251661312" behindDoc="0" locked="0" layoutInCell="1" allowOverlap="1" wp14:anchorId="636924D9" wp14:editId="53B77811">
                  <wp:simplePos x="0" y="0"/>
                  <wp:positionH relativeFrom="margin">
                    <wp:posOffset>-65405</wp:posOffset>
                  </wp:positionH>
                  <wp:positionV relativeFrom="paragraph">
                    <wp:posOffset>126365</wp:posOffset>
                  </wp:positionV>
                  <wp:extent cx="2164715" cy="542925"/>
                  <wp:effectExtent l="0" t="0" r="6985" b="9525"/>
                  <wp:wrapThrough wrapText="bothSides">
                    <wp:wrapPolygon edited="0">
                      <wp:start x="0" y="0"/>
                      <wp:lineTo x="0" y="21221"/>
                      <wp:lineTo x="21480" y="21221"/>
                      <wp:lineTo x="21480" y="0"/>
                      <wp:lineTo x="0" y="0"/>
                    </wp:wrapPolygon>
                  </wp:wrapThrough>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esi_Logo_General_NB_rvb.jpg"/>
                          <pic:cNvPicPr/>
                        </pic:nvPicPr>
                        <pic:blipFill>
                          <a:blip r:embed="rId9" cstate="print">
                            <a:extLst>
                              <a:ext uri="{28A0092B-C50C-407E-A947-70E740481C1C}">
                                <a14:useLocalDpi xmlns:a14="http://schemas.microsoft.com/office/drawing/2010/main" val="0"/>
                              </a:ext>
                            </a:extLst>
                          </a:blip>
                          <a:stretch>
                            <a:fillRect/>
                          </a:stretch>
                        </pic:blipFill>
                        <pic:spPr>
                          <a:xfrm>
                            <a:off x="0" y="0"/>
                            <a:ext cx="2164715" cy="542925"/>
                          </a:xfrm>
                          <a:prstGeom prst="rect">
                            <a:avLst/>
                          </a:prstGeom>
                        </pic:spPr>
                      </pic:pic>
                    </a:graphicData>
                  </a:graphic>
                  <wp14:sizeRelH relativeFrom="margin">
                    <wp14:pctWidth>0</wp14:pctWidth>
                  </wp14:sizeRelH>
                  <wp14:sizeRelV relativeFrom="margin">
                    <wp14:pctHeight>0</wp14:pctHeight>
                  </wp14:sizeRelV>
                </wp:anchor>
              </w:drawing>
            </w:r>
          </w:p>
        </w:tc>
        <w:tc>
          <w:tcPr>
            <w:tcW w:w="2706" w:type="dxa"/>
          </w:tcPr>
          <w:p w:rsidR="00B8584C" w:rsidRDefault="00B8584C" w:rsidP="003B44FD">
            <w:pPr>
              <w:pStyle w:val="Paragraphestandard"/>
              <w:suppressAutoHyphens/>
              <w:rPr>
                <w:rFonts w:asciiTheme="minorHAnsi" w:hAnsiTheme="minorHAnsi" w:cstheme="minorHAnsi"/>
                <w:bCs/>
                <w:caps/>
                <w:color w:val="auto"/>
                <w:spacing w:val="9"/>
                <w:sz w:val="23"/>
                <w:szCs w:val="23"/>
              </w:rPr>
            </w:pPr>
            <w:r w:rsidRPr="008E67FB">
              <w:rPr>
                <w:rFonts w:ascii="Calibri Light" w:hAnsi="Calibri Light" w:cs="Calibri Light"/>
                <w:b/>
                <w:bCs/>
                <w:noProof/>
                <w:lang w:eastAsia="fr-FR"/>
              </w:rPr>
              <w:drawing>
                <wp:inline distT="0" distB="0" distL="0" distR="0" wp14:anchorId="21040A78" wp14:editId="331255F1">
                  <wp:extent cx="950400" cy="900000"/>
                  <wp:effectExtent l="0" t="0" r="2540" b="0"/>
                  <wp:docPr id="4" name="Image 4" descr="\\intra.crnormandie.fr\Bureautique\DirComm\Presse\COM PRESSE\logo_r.normandie-portrait-cmjn.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ntra.crnormandie.fr\Bureautique\DirComm\Presse\COM PRESSE\logo_r.normandie-portrait-cmjn.jp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950400" cy="900000"/>
                          </a:xfrm>
                          <a:prstGeom prst="rect">
                            <a:avLst/>
                          </a:prstGeom>
                          <a:noFill/>
                          <a:ln>
                            <a:noFill/>
                          </a:ln>
                        </pic:spPr>
                      </pic:pic>
                    </a:graphicData>
                  </a:graphic>
                </wp:inline>
              </w:drawing>
            </w:r>
          </w:p>
        </w:tc>
        <w:tc>
          <w:tcPr>
            <w:tcW w:w="2720" w:type="dxa"/>
          </w:tcPr>
          <w:p w:rsidR="00B8584C" w:rsidRDefault="00B8584C" w:rsidP="003B44FD">
            <w:pPr>
              <w:pStyle w:val="Paragraphestandard"/>
              <w:suppressAutoHyphens/>
              <w:rPr>
                <w:rFonts w:asciiTheme="minorHAnsi" w:hAnsiTheme="minorHAnsi" w:cstheme="minorHAnsi"/>
                <w:bCs/>
                <w:caps/>
                <w:color w:val="auto"/>
                <w:spacing w:val="9"/>
                <w:sz w:val="23"/>
                <w:szCs w:val="23"/>
              </w:rPr>
            </w:pPr>
            <w:r>
              <w:rPr>
                <w:noProof/>
                <w:lang w:eastAsia="fr-FR"/>
              </w:rPr>
              <w:drawing>
                <wp:inline distT="0" distB="0" distL="0" distR="0" wp14:anchorId="190BDB89" wp14:editId="76F1D8EE">
                  <wp:extent cx="990000" cy="720000"/>
                  <wp:effectExtent l="0" t="0" r="635" b="4445"/>
                  <wp:docPr id="2" name="Image 2" descr="C:\Users\CGaillard\AppData\Local\Microsoft\Windows\INetCache\Content.Word\Logo-caenlamer-normandie-communaute-urbain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CGaillard\AppData\Local\Microsoft\Windows\INetCache\Content.Word\Logo-caenlamer-normandie-communaute-urbaine.jpg"/>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990000" cy="720000"/>
                          </a:xfrm>
                          <a:prstGeom prst="rect">
                            <a:avLst/>
                          </a:prstGeom>
                          <a:noFill/>
                          <a:ln>
                            <a:noFill/>
                          </a:ln>
                        </pic:spPr>
                      </pic:pic>
                    </a:graphicData>
                  </a:graphic>
                </wp:inline>
              </w:drawing>
            </w:r>
          </w:p>
        </w:tc>
      </w:tr>
    </w:tbl>
    <w:p w:rsidR="003B44FD" w:rsidRDefault="003B44FD" w:rsidP="003B44FD">
      <w:pPr>
        <w:pStyle w:val="Paragraphestandard"/>
        <w:suppressAutoHyphens/>
        <w:rPr>
          <w:rFonts w:asciiTheme="minorHAnsi" w:hAnsiTheme="minorHAnsi" w:cstheme="minorHAnsi"/>
          <w:bCs/>
          <w:caps/>
          <w:color w:val="auto"/>
          <w:spacing w:val="9"/>
          <w:sz w:val="23"/>
          <w:szCs w:val="23"/>
        </w:rPr>
      </w:pPr>
    </w:p>
    <w:p w:rsidR="00B8584C" w:rsidRDefault="00B8584C" w:rsidP="003B44FD">
      <w:pPr>
        <w:pStyle w:val="Paragraphestandard"/>
        <w:suppressAutoHyphens/>
        <w:rPr>
          <w:rFonts w:asciiTheme="minorHAnsi" w:hAnsiTheme="minorHAnsi" w:cstheme="minorHAnsi"/>
          <w:bCs/>
          <w:caps/>
          <w:color w:val="auto"/>
          <w:spacing w:val="9"/>
          <w:sz w:val="23"/>
          <w:szCs w:val="23"/>
        </w:rPr>
      </w:pPr>
      <w:proofErr w:type="gramStart"/>
      <w:r>
        <w:rPr>
          <w:rFonts w:asciiTheme="minorHAnsi" w:hAnsiTheme="minorHAnsi" w:cstheme="minorHAnsi"/>
          <w:bCs/>
          <w:color w:val="auto"/>
          <w:spacing w:val="9"/>
          <w:sz w:val="23"/>
          <w:szCs w:val="23"/>
        </w:rPr>
        <w:t>crédit</w:t>
      </w:r>
      <w:proofErr w:type="gramEnd"/>
      <w:r>
        <w:rPr>
          <w:rFonts w:asciiTheme="minorHAnsi" w:hAnsiTheme="minorHAnsi" w:cstheme="minorHAnsi"/>
          <w:bCs/>
          <w:caps/>
          <w:color w:val="auto"/>
          <w:spacing w:val="9"/>
          <w:sz w:val="23"/>
          <w:szCs w:val="23"/>
        </w:rPr>
        <w:t xml:space="preserve"> </w:t>
      </w:r>
      <w:r>
        <w:rPr>
          <w:rFonts w:asciiTheme="minorHAnsi" w:hAnsiTheme="minorHAnsi" w:cstheme="minorHAnsi"/>
          <w:bCs/>
          <w:color w:val="auto"/>
          <w:spacing w:val="9"/>
          <w:sz w:val="23"/>
          <w:szCs w:val="23"/>
        </w:rPr>
        <w:t xml:space="preserve">photos : </w:t>
      </w:r>
      <w:proofErr w:type="spellStart"/>
      <w:r>
        <w:rPr>
          <w:rFonts w:asciiTheme="minorHAnsi" w:hAnsiTheme="minorHAnsi" w:cstheme="minorHAnsi"/>
          <w:bCs/>
          <w:color w:val="auto"/>
          <w:spacing w:val="9"/>
          <w:sz w:val="23"/>
          <w:szCs w:val="23"/>
        </w:rPr>
        <w:t>Biernacki</w:t>
      </w:r>
      <w:proofErr w:type="spellEnd"/>
      <w:r>
        <w:rPr>
          <w:rFonts w:asciiTheme="minorHAnsi" w:hAnsiTheme="minorHAnsi" w:cstheme="minorHAnsi"/>
          <w:bCs/>
          <w:color w:val="auto"/>
          <w:spacing w:val="9"/>
          <w:sz w:val="23"/>
          <w:szCs w:val="23"/>
        </w:rPr>
        <w:t>/ Région Normandie</w:t>
      </w:r>
    </w:p>
    <w:p w:rsidR="003B44FD" w:rsidRDefault="003B44FD" w:rsidP="003B44FD">
      <w:pPr>
        <w:pStyle w:val="Paragraphestandard"/>
        <w:suppressAutoHyphens/>
        <w:ind w:left="6372"/>
        <w:rPr>
          <w:rFonts w:asciiTheme="minorHAnsi" w:hAnsiTheme="minorHAnsi" w:cstheme="minorHAnsi"/>
          <w:bCs/>
          <w:caps/>
          <w:color w:val="auto"/>
          <w:spacing w:val="9"/>
          <w:sz w:val="23"/>
          <w:szCs w:val="23"/>
        </w:rPr>
      </w:pPr>
    </w:p>
    <w:p w:rsidR="003B44FD" w:rsidRPr="00261505" w:rsidRDefault="003B44FD" w:rsidP="00B8584C">
      <w:pPr>
        <w:pStyle w:val="Paragraphestandard"/>
        <w:suppressAutoHyphens/>
        <w:jc w:val="right"/>
        <w:rPr>
          <w:rFonts w:asciiTheme="majorHAnsi" w:hAnsiTheme="majorHAnsi" w:cs="Roboto"/>
          <w:caps/>
          <w:color w:val="auto"/>
          <w:spacing w:val="9"/>
          <w:sz w:val="23"/>
          <w:szCs w:val="23"/>
        </w:rPr>
      </w:pPr>
      <w:r w:rsidRPr="00261505">
        <w:rPr>
          <w:rFonts w:asciiTheme="minorHAnsi" w:hAnsiTheme="minorHAnsi" w:cstheme="minorHAnsi"/>
          <w:bCs/>
          <w:caps/>
          <w:color w:val="auto"/>
          <w:spacing w:val="9"/>
          <w:sz w:val="23"/>
          <w:szCs w:val="23"/>
        </w:rPr>
        <w:t>21</w:t>
      </w:r>
      <w:r>
        <w:rPr>
          <w:rFonts w:asciiTheme="minorHAnsi" w:hAnsiTheme="minorHAnsi" w:cstheme="minorHAnsi"/>
          <w:bCs/>
          <w:caps/>
          <w:color w:val="auto"/>
          <w:spacing w:val="9"/>
          <w:sz w:val="23"/>
          <w:szCs w:val="23"/>
        </w:rPr>
        <w:t xml:space="preserve"> </w:t>
      </w:r>
      <w:r w:rsidR="00B8584C" w:rsidRPr="00261505">
        <w:rPr>
          <w:rFonts w:asciiTheme="minorHAnsi" w:hAnsiTheme="minorHAnsi" w:cstheme="minorHAnsi"/>
          <w:bCs/>
          <w:color w:val="auto"/>
          <w:spacing w:val="9"/>
          <w:sz w:val="23"/>
          <w:szCs w:val="23"/>
        </w:rPr>
        <w:t>octobre</w:t>
      </w:r>
      <w:r w:rsidRPr="00261505">
        <w:rPr>
          <w:rFonts w:asciiTheme="minorHAnsi" w:hAnsiTheme="minorHAnsi" w:cstheme="minorHAnsi"/>
          <w:bCs/>
          <w:caps/>
          <w:color w:val="auto"/>
          <w:spacing w:val="9"/>
          <w:sz w:val="23"/>
          <w:szCs w:val="23"/>
        </w:rPr>
        <w:t xml:space="preserve"> 2021</w:t>
      </w:r>
    </w:p>
    <w:p w:rsidR="003B44FD" w:rsidRDefault="003B44FD" w:rsidP="003B44FD">
      <w:pPr>
        <w:pStyle w:val="Paragraphestandard"/>
        <w:suppressAutoHyphens/>
        <w:spacing w:line="240" w:lineRule="auto"/>
        <w:rPr>
          <w:rFonts w:asciiTheme="minorHAnsi" w:hAnsiTheme="minorHAnsi" w:cstheme="minorHAnsi"/>
          <w:b/>
          <w:bCs/>
          <w:caps/>
          <w:color w:val="auto"/>
          <w:spacing w:val="9"/>
          <w:sz w:val="27"/>
          <w:szCs w:val="27"/>
        </w:rPr>
      </w:pPr>
    </w:p>
    <w:p w:rsidR="00363401" w:rsidRPr="00B9125D" w:rsidRDefault="00363401" w:rsidP="00363401">
      <w:pPr>
        <w:pStyle w:val="Paragraphestandard"/>
        <w:suppressAutoHyphens/>
        <w:spacing w:line="240" w:lineRule="auto"/>
        <w:jc w:val="center"/>
        <w:rPr>
          <w:rFonts w:asciiTheme="minorHAnsi" w:hAnsiTheme="minorHAnsi" w:cstheme="minorHAnsi"/>
          <w:b/>
          <w:bCs/>
          <w:caps/>
          <w:color w:val="auto"/>
          <w:spacing w:val="9"/>
          <w:sz w:val="27"/>
          <w:szCs w:val="27"/>
        </w:rPr>
      </w:pPr>
      <w:r w:rsidRPr="00B9125D">
        <w:rPr>
          <w:rFonts w:asciiTheme="minorHAnsi" w:hAnsiTheme="minorHAnsi" w:cstheme="minorHAnsi"/>
          <w:b/>
          <w:bCs/>
          <w:caps/>
          <w:color w:val="auto"/>
          <w:spacing w:val="9"/>
          <w:sz w:val="27"/>
          <w:szCs w:val="27"/>
        </w:rPr>
        <w:t>Inauguration du campus cesi caen</w:t>
      </w:r>
    </w:p>
    <w:p w:rsidR="00363401" w:rsidRPr="00B9125D" w:rsidRDefault="00363401" w:rsidP="00363401">
      <w:pPr>
        <w:pStyle w:val="Paragraphestandard"/>
        <w:suppressAutoHyphens/>
        <w:spacing w:line="240" w:lineRule="auto"/>
        <w:jc w:val="center"/>
        <w:rPr>
          <w:rFonts w:asciiTheme="minorHAnsi" w:hAnsiTheme="minorHAnsi" w:cstheme="minorHAnsi"/>
          <w:b/>
          <w:bCs/>
          <w:caps/>
          <w:color w:val="auto"/>
          <w:spacing w:val="9"/>
          <w:sz w:val="27"/>
          <w:szCs w:val="27"/>
        </w:rPr>
      </w:pPr>
      <w:r w:rsidRPr="00B9125D">
        <w:rPr>
          <w:rFonts w:asciiTheme="minorHAnsi" w:hAnsiTheme="minorHAnsi" w:cstheme="minorHAnsi"/>
          <w:b/>
          <w:bCs/>
          <w:caps/>
          <w:color w:val="auto"/>
          <w:spacing w:val="9"/>
          <w:sz w:val="27"/>
          <w:szCs w:val="27"/>
        </w:rPr>
        <w:t xml:space="preserve">former aux compétences et aux métiers de demain </w:t>
      </w:r>
    </w:p>
    <w:p w:rsidR="00363401" w:rsidRPr="00B9125D" w:rsidRDefault="00363401" w:rsidP="00363401">
      <w:pPr>
        <w:pStyle w:val="Sansinterligne"/>
        <w:jc w:val="both"/>
        <w:rPr>
          <w:rFonts w:cstheme="minorHAnsi"/>
          <w:b/>
        </w:rPr>
      </w:pPr>
    </w:p>
    <w:p w:rsidR="00363401" w:rsidRPr="00264347" w:rsidRDefault="00363401" w:rsidP="00363401">
      <w:pPr>
        <w:pStyle w:val="Sansinterligne"/>
        <w:jc w:val="both"/>
        <w:rPr>
          <w:rFonts w:cstheme="minorHAnsi"/>
          <w:b/>
        </w:rPr>
      </w:pPr>
    </w:p>
    <w:p w:rsidR="00363401" w:rsidRPr="00B3122F" w:rsidRDefault="00F56206" w:rsidP="00161826">
      <w:pPr>
        <w:spacing w:after="0" w:line="240" w:lineRule="auto"/>
        <w:jc w:val="both"/>
        <w:rPr>
          <w:rFonts w:asciiTheme="majorHAnsi" w:hAnsiTheme="majorHAnsi" w:cstheme="majorHAnsi"/>
          <w:b/>
          <w:sz w:val="24"/>
          <w:szCs w:val="24"/>
        </w:rPr>
      </w:pPr>
      <w:r w:rsidRPr="00B3122F">
        <w:rPr>
          <w:rFonts w:asciiTheme="majorHAnsi" w:hAnsiTheme="majorHAnsi" w:cstheme="majorHAnsi"/>
          <w:b/>
          <w:sz w:val="24"/>
          <w:szCs w:val="24"/>
        </w:rPr>
        <w:t xml:space="preserve">Pierre </w:t>
      </w:r>
      <w:proofErr w:type="spellStart"/>
      <w:r w:rsidRPr="00B3122F">
        <w:rPr>
          <w:rFonts w:asciiTheme="majorHAnsi" w:hAnsiTheme="majorHAnsi" w:cstheme="majorHAnsi"/>
          <w:b/>
          <w:sz w:val="24"/>
          <w:szCs w:val="24"/>
        </w:rPr>
        <w:t>Chasseguet</w:t>
      </w:r>
      <w:proofErr w:type="spellEnd"/>
      <w:r w:rsidRPr="00B3122F">
        <w:rPr>
          <w:rFonts w:asciiTheme="majorHAnsi" w:hAnsiTheme="majorHAnsi" w:cstheme="majorHAnsi"/>
          <w:b/>
          <w:sz w:val="24"/>
          <w:szCs w:val="24"/>
        </w:rPr>
        <w:t xml:space="preserve">, Président de </w:t>
      </w:r>
      <w:r w:rsidR="00363401" w:rsidRPr="00B3122F">
        <w:rPr>
          <w:rFonts w:asciiTheme="majorHAnsi" w:hAnsiTheme="majorHAnsi" w:cstheme="majorHAnsi"/>
          <w:b/>
          <w:sz w:val="24"/>
          <w:szCs w:val="24"/>
        </w:rPr>
        <w:t xml:space="preserve">CESI, </w:t>
      </w:r>
      <w:r w:rsidRPr="00B3122F">
        <w:rPr>
          <w:rFonts w:asciiTheme="majorHAnsi" w:hAnsiTheme="majorHAnsi" w:cstheme="majorHAnsi"/>
          <w:b/>
          <w:sz w:val="24"/>
          <w:szCs w:val="24"/>
        </w:rPr>
        <w:t>Hervé Morin, Président de la Région Normandie</w:t>
      </w:r>
      <w:r w:rsidR="00161826" w:rsidRPr="00B3122F">
        <w:rPr>
          <w:rFonts w:asciiTheme="majorHAnsi" w:hAnsiTheme="majorHAnsi" w:cstheme="majorHAnsi"/>
          <w:b/>
          <w:sz w:val="24"/>
          <w:szCs w:val="24"/>
        </w:rPr>
        <w:t>,</w:t>
      </w:r>
      <w:r w:rsidRPr="00B3122F">
        <w:rPr>
          <w:rFonts w:asciiTheme="majorHAnsi" w:hAnsiTheme="majorHAnsi" w:cstheme="majorHAnsi"/>
          <w:b/>
          <w:sz w:val="24"/>
          <w:szCs w:val="24"/>
        </w:rPr>
        <w:t xml:space="preserve"> </w:t>
      </w:r>
      <w:hyperlink r:id="rId12" w:tgtFrame="_blank" w:history="1">
        <w:r w:rsidRPr="00B3122F">
          <w:rPr>
            <w:rFonts w:asciiTheme="majorHAnsi" w:hAnsiTheme="majorHAnsi" w:cstheme="majorHAnsi"/>
            <w:b/>
            <w:sz w:val="24"/>
            <w:szCs w:val="24"/>
          </w:rPr>
          <w:t>Joël B</w:t>
        </w:r>
        <w:r w:rsidR="00161826" w:rsidRPr="00B3122F">
          <w:rPr>
            <w:rFonts w:asciiTheme="majorHAnsi" w:hAnsiTheme="majorHAnsi" w:cstheme="majorHAnsi"/>
            <w:b/>
            <w:sz w:val="24"/>
            <w:szCs w:val="24"/>
          </w:rPr>
          <w:t>runeau</w:t>
        </w:r>
        <w:r w:rsidRPr="00B3122F">
          <w:rPr>
            <w:rFonts w:asciiTheme="majorHAnsi" w:hAnsiTheme="majorHAnsi" w:cstheme="majorHAnsi"/>
            <w:b/>
            <w:sz w:val="24"/>
            <w:szCs w:val="24"/>
          </w:rPr>
          <w:t>, Président de la Communauté Urbaine Caen la mer et Maire de Caen</w:t>
        </w:r>
      </w:hyperlink>
      <w:r w:rsidR="00161826" w:rsidRPr="00B3122F">
        <w:rPr>
          <w:rFonts w:asciiTheme="majorHAnsi" w:hAnsiTheme="majorHAnsi" w:cstheme="majorHAnsi"/>
          <w:b/>
          <w:sz w:val="24"/>
          <w:szCs w:val="24"/>
        </w:rPr>
        <w:t xml:space="preserve">, </w:t>
      </w:r>
      <w:r w:rsidR="00B3122F" w:rsidRPr="00B3122F">
        <w:rPr>
          <w:rFonts w:asciiTheme="majorHAnsi" w:hAnsiTheme="majorHAnsi" w:cstheme="majorHAnsi"/>
          <w:b/>
          <w:sz w:val="24"/>
          <w:szCs w:val="24"/>
        </w:rPr>
        <w:t>représenté par Dominique Goutte,</w:t>
      </w:r>
      <w:r w:rsidR="00D97353" w:rsidRPr="00B3122F">
        <w:rPr>
          <w:rFonts w:asciiTheme="majorHAnsi" w:hAnsiTheme="majorHAnsi" w:cstheme="majorHAnsi"/>
          <w:b/>
          <w:sz w:val="24"/>
          <w:szCs w:val="24"/>
        </w:rPr>
        <w:t xml:space="preserve"> </w:t>
      </w:r>
      <w:hyperlink r:id="rId13" w:tgtFrame="_blank" w:history="1">
        <w:r w:rsidR="00161826" w:rsidRPr="00B3122F">
          <w:rPr>
            <w:rFonts w:asciiTheme="majorHAnsi" w:hAnsiTheme="majorHAnsi" w:cstheme="majorHAnsi"/>
            <w:b/>
            <w:sz w:val="24"/>
            <w:szCs w:val="24"/>
          </w:rPr>
          <w:t>Rodolphe Thomas</w:t>
        </w:r>
        <w:r w:rsidR="00B3122F">
          <w:rPr>
            <w:rFonts w:asciiTheme="majorHAnsi" w:hAnsiTheme="majorHAnsi" w:cstheme="majorHAnsi"/>
            <w:b/>
            <w:sz w:val="24"/>
            <w:szCs w:val="24"/>
          </w:rPr>
          <w:t>, Maire d’</w:t>
        </w:r>
        <w:r w:rsidR="00161826" w:rsidRPr="00B3122F">
          <w:rPr>
            <w:rFonts w:asciiTheme="majorHAnsi" w:hAnsiTheme="majorHAnsi" w:cstheme="majorHAnsi"/>
            <w:b/>
            <w:sz w:val="24"/>
            <w:szCs w:val="24"/>
          </w:rPr>
          <w:t>Hérouville-Saint-Clair et Vice-Président de la Région Normandie</w:t>
        </w:r>
      </w:hyperlink>
      <w:r w:rsidR="008C2DD2">
        <w:rPr>
          <w:rFonts w:asciiTheme="majorHAnsi" w:hAnsiTheme="majorHAnsi" w:cstheme="majorHAnsi"/>
          <w:b/>
          <w:sz w:val="24"/>
          <w:szCs w:val="24"/>
        </w:rPr>
        <w:t xml:space="preserve">, représenté par </w:t>
      </w:r>
      <w:r w:rsidR="008C2DD2" w:rsidRPr="008C2DD2">
        <w:rPr>
          <w:rFonts w:asciiTheme="majorHAnsi" w:hAnsiTheme="majorHAnsi" w:cstheme="majorHAnsi"/>
          <w:b/>
          <w:sz w:val="24"/>
          <w:szCs w:val="24"/>
        </w:rPr>
        <w:t>Caroline Boisset</w:t>
      </w:r>
      <w:r w:rsidR="008C2DD2">
        <w:rPr>
          <w:rFonts w:asciiTheme="majorHAnsi" w:hAnsiTheme="majorHAnsi" w:cstheme="majorHAnsi"/>
          <w:b/>
          <w:sz w:val="24"/>
          <w:szCs w:val="24"/>
        </w:rPr>
        <w:t xml:space="preserve"> </w:t>
      </w:r>
      <w:r w:rsidR="00161826" w:rsidRPr="00B3122F">
        <w:rPr>
          <w:rFonts w:asciiTheme="majorHAnsi" w:hAnsiTheme="majorHAnsi" w:cstheme="majorHAnsi"/>
          <w:b/>
          <w:sz w:val="24"/>
          <w:szCs w:val="24"/>
        </w:rPr>
        <w:t xml:space="preserve">ont </w:t>
      </w:r>
      <w:r w:rsidR="00363401" w:rsidRPr="00B3122F">
        <w:rPr>
          <w:rFonts w:asciiTheme="majorHAnsi" w:hAnsiTheme="majorHAnsi" w:cstheme="majorHAnsi"/>
          <w:b/>
          <w:sz w:val="24"/>
          <w:szCs w:val="24"/>
        </w:rPr>
        <w:t>inauguré</w:t>
      </w:r>
      <w:r w:rsidR="00161826" w:rsidRPr="00B3122F">
        <w:rPr>
          <w:rFonts w:asciiTheme="majorHAnsi" w:hAnsiTheme="majorHAnsi" w:cstheme="majorHAnsi"/>
          <w:b/>
          <w:sz w:val="24"/>
          <w:szCs w:val="24"/>
        </w:rPr>
        <w:t>,</w:t>
      </w:r>
      <w:r w:rsidR="00363401" w:rsidRPr="00B3122F">
        <w:rPr>
          <w:rFonts w:asciiTheme="majorHAnsi" w:hAnsiTheme="majorHAnsi" w:cstheme="majorHAnsi"/>
          <w:b/>
          <w:sz w:val="24"/>
          <w:szCs w:val="24"/>
        </w:rPr>
        <w:t xml:space="preserve"> ce jeudi 21 octobre 2021</w:t>
      </w:r>
      <w:r w:rsidR="00161826" w:rsidRPr="00B3122F">
        <w:rPr>
          <w:rFonts w:asciiTheme="majorHAnsi" w:hAnsiTheme="majorHAnsi" w:cstheme="majorHAnsi"/>
          <w:b/>
          <w:sz w:val="24"/>
          <w:szCs w:val="24"/>
        </w:rPr>
        <w:t>,</w:t>
      </w:r>
      <w:r w:rsidR="00363401" w:rsidRPr="00B3122F">
        <w:rPr>
          <w:rFonts w:asciiTheme="majorHAnsi" w:hAnsiTheme="majorHAnsi" w:cstheme="majorHAnsi"/>
          <w:b/>
          <w:sz w:val="24"/>
          <w:szCs w:val="24"/>
        </w:rPr>
        <w:t xml:space="preserve"> </w:t>
      </w:r>
      <w:r w:rsidR="00161826" w:rsidRPr="00B3122F">
        <w:rPr>
          <w:rFonts w:asciiTheme="majorHAnsi" w:hAnsiTheme="majorHAnsi" w:cstheme="majorHAnsi"/>
          <w:b/>
          <w:sz w:val="24"/>
          <w:szCs w:val="24"/>
        </w:rPr>
        <w:t>le</w:t>
      </w:r>
      <w:r w:rsidR="00363401" w:rsidRPr="00B3122F">
        <w:rPr>
          <w:rFonts w:asciiTheme="majorHAnsi" w:hAnsiTheme="majorHAnsi" w:cstheme="majorHAnsi"/>
          <w:b/>
          <w:sz w:val="24"/>
          <w:szCs w:val="24"/>
        </w:rPr>
        <w:t xml:space="preserve"> nouveau campus de Caen. Implanté sur le plateau Science &amp; Innovation Park EPOPEA sur la commune d’Hérouville-Saint-Clair, le campus CESI de Caen est un lieu d’apprentissage, de recherche et d’innovation</w:t>
      </w:r>
      <w:r w:rsidR="00B3122F">
        <w:rPr>
          <w:rFonts w:asciiTheme="majorHAnsi" w:hAnsiTheme="majorHAnsi" w:cstheme="majorHAnsi"/>
          <w:b/>
          <w:sz w:val="24"/>
          <w:szCs w:val="24"/>
        </w:rPr>
        <w:t xml:space="preserve"> et </w:t>
      </w:r>
      <w:r w:rsidR="00161826" w:rsidRPr="00B3122F">
        <w:rPr>
          <w:rFonts w:asciiTheme="majorHAnsi" w:hAnsiTheme="majorHAnsi" w:cstheme="majorHAnsi"/>
          <w:b/>
          <w:sz w:val="24"/>
          <w:szCs w:val="24"/>
        </w:rPr>
        <w:t xml:space="preserve">fait partie d’un </w:t>
      </w:r>
      <w:r w:rsidRPr="00B3122F">
        <w:rPr>
          <w:rFonts w:asciiTheme="majorHAnsi" w:hAnsiTheme="majorHAnsi" w:cstheme="majorHAnsi"/>
          <w:b/>
          <w:sz w:val="24"/>
          <w:szCs w:val="24"/>
        </w:rPr>
        <w:t>réseau de 25 campus d’enseignement supérieur et de formation professionnelle</w:t>
      </w:r>
      <w:r w:rsidR="00161826" w:rsidRPr="00B3122F">
        <w:rPr>
          <w:rFonts w:asciiTheme="majorHAnsi" w:hAnsiTheme="majorHAnsi" w:cstheme="majorHAnsi"/>
          <w:b/>
          <w:sz w:val="24"/>
          <w:szCs w:val="24"/>
        </w:rPr>
        <w:t>.</w:t>
      </w:r>
    </w:p>
    <w:p w:rsidR="00363401" w:rsidRDefault="00363401" w:rsidP="00363401">
      <w:pPr>
        <w:pStyle w:val="Sansinterligne"/>
        <w:jc w:val="both"/>
        <w:rPr>
          <w:rFonts w:asciiTheme="majorHAnsi" w:hAnsiTheme="majorHAnsi" w:cstheme="majorHAnsi"/>
          <w:sz w:val="24"/>
          <w:szCs w:val="24"/>
        </w:rPr>
      </w:pPr>
    </w:p>
    <w:p w:rsidR="00161826" w:rsidRPr="00B83615" w:rsidRDefault="00BB0ECA" w:rsidP="00161826">
      <w:pPr>
        <w:pStyle w:val="Sansinterligne"/>
        <w:jc w:val="both"/>
        <w:rPr>
          <w:rFonts w:asciiTheme="majorHAnsi" w:hAnsiTheme="majorHAnsi" w:cstheme="majorHAnsi"/>
          <w:sz w:val="24"/>
          <w:szCs w:val="24"/>
        </w:rPr>
      </w:pPr>
      <w:r w:rsidRPr="00B83615">
        <w:rPr>
          <w:rFonts w:asciiTheme="majorHAnsi" w:hAnsiTheme="majorHAnsi" w:cstheme="majorHAnsi"/>
          <w:sz w:val="24"/>
          <w:szCs w:val="24"/>
        </w:rPr>
        <w:t>L</w:t>
      </w:r>
      <w:r w:rsidR="00161826" w:rsidRPr="00B83615">
        <w:rPr>
          <w:rFonts w:asciiTheme="majorHAnsi" w:hAnsiTheme="majorHAnsi" w:cstheme="majorHAnsi"/>
          <w:sz w:val="24"/>
          <w:szCs w:val="24"/>
        </w:rPr>
        <w:t xml:space="preserve">’offre de formation CESI répond aux besoins exprimés par les entreprises du territoire </w:t>
      </w:r>
      <w:r w:rsidR="00161826" w:rsidRPr="00B3122F">
        <w:rPr>
          <w:rFonts w:asciiTheme="majorHAnsi" w:hAnsiTheme="majorHAnsi" w:cstheme="majorHAnsi"/>
          <w:sz w:val="24"/>
          <w:szCs w:val="24"/>
        </w:rPr>
        <w:t>normand.</w:t>
      </w:r>
    </w:p>
    <w:p w:rsidR="00161826" w:rsidRPr="00F05EBD" w:rsidRDefault="00161826" w:rsidP="00161826">
      <w:pPr>
        <w:pStyle w:val="Sansinterligne"/>
        <w:jc w:val="both"/>
        <w:rPr>
          <w:rFonts w:asciiTheme="majorHAnsi" w:hAnsiTheme="majorHAnsi" w:cstheme="majorHAnsi"/>
          <w:sz w:val="24"/>
          <w:szCs w:val="24"/>
        </w:rPr>
      </w:pPr>
      <w:r w:rsidRPr="00B83615">
        <w:rPr>
          <w:rFonts w:asciiTheme="majorHAnsi" w:hAnsiTheme="majorHAnsi" w:cstheme="majorHAnsi"/>
          <w:sz w:val="24"/>
          <w:szCs w:val="24"/>
        </w:rPr>
        <w:t>Son objectif est d'alimenter le tissu industriel normand en compétences, avec de jeunes diplômés opérationnels et innovants ; ou bien encore d’accompagner les salariés dans leur évolution professionnelle.</w:t>
      </w:r>
      <w:r w:rsidRPr="00F05EBD">
        <w:rPr>
          <w:rFonts w:asciiTheme="majorHAnsi" w:hAnsiTheme="majorHAnsi" w:cstheme="majorHAnsi"/>
          <w:sz w:val="24"/>
          <w:szCs w:val="24"/>
        </w:rPr>
        <w:t xml:space="preserve"> </w:t>
      </w:r>
    </w:p>
    <w:p w:rsidR="00161826" w:rsidRPr="00261505" w:rsidRDefault="00161826" w:rsidP="00363401">
      <w:pPr>
        <w:pStyle w:val="Sansinterligne"/>
        <w:jc w:val="both"/>
        <w:rPr>
          <w:rFonts w:asciiTheme="majorHAnsi" w:hAnsiTheme="majorHAnsi" w:cstheme="majorHAnsi"/>
          <w:sz w:val="24"/>
          <w:szCs w:val="24"/>
        </w:rPr>
      </w:pPr>
    </w:p>
    <w:p w:rsidR="00363401" w:rsidRPr="00261505" w:rsidRDefault="00363401" w:rsidP="00363401">
      <w:pPr>
        <w:pStyle w:val="Sansinterligne"/>
        <w:jc w:val="both"/>
        <w:rPr>
          <w:rFonts w:asciiTheme="majorHAnsi" w:hAnsiTheme="majorHAnsi" w:cstheme="majorHAnsi"/>
          <w:sz w:val="24"/>
          <w:szCs w:val="24"/>
        </w:rPr>
      </w:pPr>
      <w:r w:rsidRPr="00261505">
        <w:rPr>
          <w:rFonts w:asciiTheme="majorHAnsi" w:hAnsiTheme="majorHAnsi" w:cstheme="majorHAnsi"/>
          <w:sz w:val="24"/>
          <w:szCs w:val="24"/>
        </w:rPr>
        <w:t>Depuis près de 40 ans avec le campus de Rouen puis avec le campus de Caen, CESI accueille sur la région plus de 2 000 étudiants et apprentis ainsi que de nombreux salariés d’entreprises.</w:t>
      </w:r>
    </w:p>
    <w:p w:rsidR="003A56F0" w:rsidRDefault="003A56F0" w:rsidP="003A56F0">
      <w:pPr>
        <w:jc w:val="both"/>
        <w:rPr>
          <w:rFonts w:asciiTheme="majorHAnsi" w:hAnsiTheme="majorHAnsi" w:cstheme="majorHAnsi"/>
          <w:sz w:val="24"/>
          <w:szCs w:val="24"/>
        </w:rPr>
      </w:pPr>
    </w:p>
    <w:p w:rsidR="003A56F0" w:rsidRDefault="00EF5845" w:rsidP="003A56F0">
      <w:pPr>
        <w:jc w:val="both"/>
        <w:rPr>
          <w:rFonts w:ascii="Calibri Light" w:hAnsi="Calibri Light" w:cs="Calibri Light"/>
          <w:color w:val="262626"/>
          <w:sz w:val="24"/>
          <w:szCs w:val="24"/>
        </w:rPr>
      </w:pPr>
      <w:r>
        <w:rPr>
          <w:rFonts w:asciiTheme="majorHAnsi" w:hAnsiTheme="majorHAnsi" w:cstheme="majorHAnsi"/>
          <w:sz w:val="24"/>
          <w:szCs w:val="24"/>
        </w:rPr>
        <w:t xml:space="preserve">Pour </w:t>
      </w:r>
      <w:r w:rsidRPr="003B44FD">
        <w:rPr>
          <w:rFonts w:asciiTheme="majorHAnsi" w:hAnsiTheme="majorHAnsi" w:cstheme="majorHAnsi"/>
          <w:b/>
          <w:sz w:val="24"/>
          <w:szCs w:val="24"/>
        </w:rPr>
        <w:t xml:space="preserve">Pierre </w:t>
      </w:r>
      <w:proofErr w:type="spellStart"/>
      <w:r w:rsidRPr="003B44FD">
        <w:rPr>
          <w:rFonts w:asciiTheme="majorHAnsi" w:hAnsiTheme="majorHAnsi" w:cstheme="majorHAnsi"/>
          <w:b/>
          <w:sz w:val="24"/>
          <w:szCs w:val="24"/>
        </w:rPr>
        <w:t>Chasseguet</w:t>
      </w:r>
      <w:proofErr w:type="spellEnd"/>
      <w:r w:rsidR="00B3122F">
        <w:rPr>
          <w:rFonts w:asciiTheme="majorHAnsi" w:hAnsiTheme="majorHAnsi" w:cstheme="majorHAnsi"/>
          <w:sz w:val="24"/>
          <w:szCs w:val="24"/>
        </w:rPr>
        <w:t>, Président de CESI : « </w:t>
      </w:r>
      <w:r w:rsidR="003A56F0" w:rsidRPr="00526852">
        <w:rPr>
          <w:rFonts w:ascii="Calibri Light" w:hAnsi="Calibri Light" w:cs="Calibri Light"/>
          <w:i/>
          <w:color w:val="262626"/>
          <w:sz w:val="24"/>
          <w:szCs w:val="24"/>
        </w:rPr>
        <w:t>Le développement des compétences reste au cœur des préoccupations de CESI. Avec l’émergence de nouveaux métiers, son offre de formation se veut plus que jamais en adéquation avec les besoins exprimés par les entreprises. De plus en plus d’entreprises régionales ont entamé le virage vers l’Industrie 4.0, l’Usine du futur. Elles font face à de nombreux défis à relever. CESI est à leurs côtés pour les accompagner - via son activité de recherche - dans les domaines de la cyber-sécurité, de l’intelligence artificielle et du Big Data. CESI prépare également ses étudiants, apprentis et salariés en formation continue dans ces domaines. Ils vont ainsi pouvoir alimenter en innovation le tissu industriel normand.</w:t>
      </w:r>
      <w:r w:rsidR="003A56F0">
        <w:rPr>
          <w:rFonts w:ascii="Calibri Light" w:hAnsi="Calibri Light" w:cs="Calibri Light"/>
          <w:color w:val="262626"/>
          <w:sz w:val="24"/>
          <w:szCs w:val="24"/>
        </w:rPr>
        <w:t> »</w:t>
      </w:r>
    </w:p>
    <w:p w:rsidR="008321C0" w:rsidRPr="00E833D2" w:rsidRDefault="008321C0" w:rsidP="005000E0">
      <w:pPr>
        <w:spacing w:after="0" w:line="240" w:lineRule="auto"/>
        <w:jc w:val="both"/>
        <w:rPr>
          <w:rFonts w:ascii="Segoe UI" w:hAnsi="Segoe UI" w:cs="Segoe UI"/>
          <w:color w:val="0F1419"/>
          <w:sz w:val="23"/>
          <w:szCs w:val="23"/>
          <w:shd w:val="clear" w:color="auto" w:fill="FFFFFF"/>
        </w:rPr>
      </w:pPr>
      <w:r w:rsidRPr="00B3122F">
        <w:rPr>
          <w:rFonts w:asciiTheme="majorHAnsi" w:hAnsiTheme="majorHAnsi" w:cstheme="majorHAnsi"/>
          <w:sz w:val="24"/>
          <w:szCs w:val="24"/>
        </w:rPr>
        <w:lastRenderedPageBreak/>
        <w:t xml:space="preserve">Pour </w:t>
      </w:r>
      <w:r w:rsidRPr="003B44FD">
        <w:rPr>
          <w:rFonts w:asciiTheme="majorHAnsi" w:hAnsiTheme="majorHAnsi" w:cstheme="majorHAnsi"/>
          <w:b/>
          <w:sz w:val="24"/>
          <w:szCs w:val="24"/>
        </w:rPr>
        <w:t>Hervé Morin</w:t>
      </w:r>
      <w:r w:rsidRPr="00B3122F">
        <w:rPr>
          <w:rFonts w:asciiTheme="majorHAnsi" w:hAnsiTheme="majorHAnsi" w:cstheme="majorHAnsi"/>
          <w:sz w:val="24"/>
          <w:szCs w:val="24"/>
        </w:rPr>
        <w:t>, Président de la Région Normandie</w:t>
      </w:r>
      <w:r w:rsidR="00B3122F">
        <w:rPr>
          <w:rFonts w:asciiTheme="majorHAnsi" w:hAnsiTheme="majorHAnsi" w:cstheme="majorHAnsi"/>
          <w:sz w:val="24"/>
          <w:szCs w:val="24"/>
        </w:rPr>
        <w:t xml:space="preserve"> </w:t>
      </w:r>
      <w:r w:rsidRPr="00B3122F">
        <w:rPr>
          <w:rFonts w:asciiTheme="majorHAnsi" w:hAnsiTheme="majorHAnsi" w:cstheme="majorHAnsi"/>
          <w:sz w:val="24"/>
          <w:szCs w:val="24"/>
        </w:rPr>
        <w:t xml:space="preserve">: </w:t>
      </w:r>
      <w:r w:rsidR="00B3122F" w:rsidRPr="00E833D2">
        <w:rPr>
          <w:rFonts w:asciiTheme="majorHAnsi" w:hAnsiTheme="majorHAnsi" w:cstheme="majorHAnsi"/>
          <w:i/>
          <w:sz w:val="24"/>
          <w:szCs w:val="24"/>
        </w:rPr>
        <w:t>«</w:t>
      </w:r>
      <w:r w:rsidR="00E833D2" w:rsidRPr="00E833D2">
        <w:rPr>
          <w:rFonts w:asciiTheme="majorHAnsi" w:hAnsiTheme="majorHAnsi" w:cstheme="majorHAnsi"/>
          <w:i/>
          <w:sz w:val="24"/>
          <w:szCs w:val="24"/>
        </w:rPr>
        <w:t xml:space="preserve"> </w:t>
      </w:r>
      <w:r w:rsidR="00E833D2">
        <w:rPr>
          <w:rFonts w:asciiTheme="majorHAnsi" w:hAnsiTheme="majorHAnsi" w:cstheme="majorHAnsi"/>
          <w:i/>
          <w:sz w:val="24"/>
          <w:szCs w:val="24"/>
        </w:rPr>
        <w:t>L’implantation de</w:t>
      </w:r>
      <w:r w:rsidR="00E833D2" w:rsidRPr="00E833D2">
        <w:rPr>
          <w:rFonts w:asciiTheme="majorHAnsi" w:hAnsiTheme="majorHAnsi" w:cstheme="majorHAnsi"/>
          <w:i/>
          <w:sz w:val="24"/>
          <w:szCs w:val="24"/>
        </w:rPr>
        <w:t xml:space="preserve"> CESI à Hérouville </w:t>
      </w:r>
      <w:r w:rsidR="00E833D2" w:rsidRPr="00E833D2">
        <w:rPr>
          <w:rFonts w:asciiTheme="majorHAnsi" w:hAnsiTheme="majorHAnsi" w:cstheme="majorHAnsi"/>
          <w:i/>
          <w:color w:val="0F1419"/>
          <w:sz w:val="23"/>
          <w:szCs w:val="23"/>
          <w:shd w:val="clear" w:color="auto" w:fill="FFFFFF"/>
        </w:rPr>
        <w:t>est une très bonne nouvelle pour notre territoire et c’est aussi une illustration concrète de l’engagement que j’ai pris devant les Normands d’accueillir chaque année dans notre Région un nouvel établissement d’enseignement supérieur et de recherche.</w:t>
      </w:r>
      <w:r w:rsidR="00226FB6" w:rsidRPr="00E833D2">
        <w:rPr>
          <w:rFonts w:asciiTheme="majorHAnsi" w:hAnsiTheme="majorHAnsi" w:cstheme="majorHAnsi"/>
          <w:i/>
          <w:sz w:val="24"/>
          <w:szCs w:val="24"/>
        </w:rPr>
        <w:t xml:space="preserve"> </w:t>
      </w:r>
      <w:r w:rsidR="002B721A" w:rsidRPr="002B721A">
        <w:rPr>
          <w:rFonts w:asciiTheme="majorHAnsi" w:hAnsiTheme="majorHAnsi" w:cstheme="majorHAnsi"/>
          <w:i/>
          <w:sz w:val="24"/>
          <w:szCs w:val="24"/>
        </w:rPr>
        <w:t xml:space="preserve">Chaque </w:t>
      </w:r>
      <w:r w:rsidR="006152D5">
        <w:rPr>
          <w:rFonts w:ascii="Calibri Light" w:hAnsi="Calibri Light" w:cs="Calibri Light"/>
          <w:i/>
          <w:iCs/>
          <w:sz w:val="24"/>
          <w:szCs w:val="24"/>
        </w:rPr>
        <w:t xml:space="preserve">nouvelle </w:t>
      </w:r>
      <w:r w:rsidR="002B721A" w:rsidRPr="002B721A">
        <w:rPr>
          <w:rFonts w:ascii="Calibri Light" w:hAnsi="Calibri Light" w:cs="Calibri Light"/>
          <w:i/>
          <w:iCs/>
          <w:sz w:val="24"/>
          <w:szCs w:val="24"/>
        </w:rPr>
        <w:t>ouverture d</w:t>
      </w:r>
      <w:r w:rsidR="002B721A">
        <w:rPr>
          <w:rFonts w:ascii="Calibri Light" w:hAnsi="Calibri Light" w:cs="Calibri Light"/>
          <w:i/>
          <w:iCs/>
          <w:sz w:val="24"/>
          <w:szCs w:val="24"/>
        </w:rPr>
        <w:t>e formation</w:t>
      </w:r>
      <w:r w:rsidR="002B721A" w:rsidRPr="002B721A">
        <w:rPr>
          <w:rFonts w:ascii="Calibri Light" w:hAnsi="Calibri Light" w:cs="Calibri Light"/>
          <w:i/>
          <w:iCs/>
          <w:sz w:val="24"/>
          <w:szCs w:val="24"/>
        </w:rPr>
        <w:t xml:space="preserve"> </w:t>
      </w:r>
      <w:r w:rsidR="006152D5">
        <w:rPr>
          <w:rFonts w:ascii="Calibri Light" w:hAnsi="Calibri Light" w:cs="Calibri Light"/>
          <w:i/>
          <w:iCs/>
          <w:sz w:val="24"/>
          <w:szCs w:val="24"/>
        </w:rPr>
        <w:t xml:space="preserve">dans le </w:t>
      </w:r>
      <w:r w:rsidR="002B721A" w:rsidRPr="002B721A">
        <w:rPr>
          <w:rFonts w:ascii="Calibri Light" w:hAnsi="Calibri Light" w:cs="Calibri Light"/>
          <w:i/>
          <w:iCs/>
          <w:sz w:val="24"/>
          <w:szCs w:val="24"/>
        </w:rPr>
        <w:t xml:space="preserve">supérieur en Normandie est </w:t>
      </w:r>
      <w:r w:rsidR="00226FB6" w:rsidRPr="00E833D2">
        <w:rPr>
          <w:rFonts w:asciiTheme="majorHAnsi" w:hAnsiTheme="majorHAnsi" w:cstheme="majorHAnsi"/>
          <w:i/>
          <w:sz w:val="24"/>
          <w:szCs w:val="24"/>
        </w:rPr>
        <w:t>une</w:t>
      </w:r>
      <w:r w:rsidR="00592E12" w:rsidRPr="00E833D2">
        <w:rPr>
          <w:rFonts w:asciiTheme="majorHAnsi" w:hAnsiTheme="majorHAnsi" w:cstheme="majorHAnsi"/>
          <w:i/>
          <w:sz w:val="24"/>
          <w:szCs w:val="24"/>
        </w:rPr>
        <w:t xml:space="preserve"> très</w:t>
      </w:r>
      <w:r w:rsidR="00226FB6" w:rsidRPr="00E833D2">
        <w:rPr>
          <w:rFonts w:asciiTheme="majorHAnsi" w:hAnsiTheme="majorHAnsi" w:cstheme="majorHAnsi"/>
          <w:i/>
          <w:sz w:val="24"/>
          <w:szCs w:val="24"/>
        </w:rPr>
        <w:t xml:space="preserve"> bonne nouvelle pour nos jeunes,</w:t>
      </w:r>
      <w:r w:rsidR="00BA1379" w:rsidRPr="00E833D2">
        <w:rPr>
          <w:rFonts w:asciiTheme="majorHAnsi" w:hAnsiTheme="majorHAnsi" w:cstheme="majorHAnsi"/>
          <w:i/>
          <w:sz w:val="24"/>
          <w:szCs w:val="24"/>
        </w:rPr>
        <w:t xml:space="preserve"> notre économie. Nous sommes la première région industrielle de France avec 22 % du PIB régional</w:t>
      </w:r>
      <w:r w:rsidR="006152D5">
        <w:rPr>
          <w:rFonts w:asciiTheme="majorHAnsi" w:hAnsiTheme="majorHAnsi" w:cstheme="majorHAnsi"/>
          <w:i/>
          <w:sz w:val="24"/>
          <w:szCs w:val="24"/>
        </w:rPr>
        <w:t>,</w:t>
      </w:r>
      <w:r w:rsidR="00BA1379" w:rsidRPr="00E833D2">
        <w:rPr>
          <w:rFonts w:asciiTheme="majorHAnsi" w:hAnsiTheme="majorHAnsi" w:cstheme="majorHAnsi"/>
          <w:i/>
          <w:sz w:val="24"/>
          <w:szCs w:val="24"/>
        </w:rPr>
        <w:t xml:space="preserve"> soit plus du double de la moyenne nationale.</w:t>
      </w:r>
      <w:r w:rsidR="00592E12" w:rsidRPr="00E833D2">
        <w:rPr>
          <w:rFonts w:asciiTheme="majorHAnsi" w:hAnsiTheme="majorHAnsi" w:cstheme="majorHAnsi"/>
          <w:i/>
          <w:sz w:val="24"/>
          <w:szCs w:val="24"/>
        </w:rPr>
        <w:t xml:space="preserve"> Cela ne se sait pas assez.</w:t>
      </w:r>
      <w:r w:rsidR="00BA1379" w:rsidRPr="00E833D2">
        <w:rPr>
          <w:rFonts w:asciiTheme="majorHAnsi" w:hAnsiTheme="majorHAnsi" w:cstheme="majorHAnsi"/>
          <w:i/>
          <w:sz w:val="24"/>
          <w:szCs w:val="24"/>
        </w:rPr>
        <w:t xml:space="preserve"> Et ces entreprises ont besoin </w:t>
      </w:r>
      <w:r w:rsidR="00592E12" w:rsidRPr="00E833D2">
        <w:rPr>
          <w:rFonts w:asciiTheme="majorHAnsi" w:hAnsiTheme="majorHAnsi" w:cstheme="majorHAnsi"/>
          <w:i/>
          <w:sz w:val="24"/>
          <w:szCs w:val="24"/>
        </w:rPr>
        <w:t xml:space="preserve">de compétences, de qualifications et dans ces qualifications, </w:t>
      </w:r>
      <w:r w:rsidR="00BA1379" w:rsidRPr="00E833D2">
        <w:rPr>
          <w:rFonts w:asciiTheme="majorHAnsi" w:hAnsiTheme="majorHAnsi" w:cstheme="majorHAnsi"/>
          <w:i/>
          <w:sz w:val="24"/>
          <w:szCs w:val="24"/>
        </w:rPr>
        <w:t xml:space="preserve">d’ingénieurs. </w:t>
      </w:r>
      <w:r w:rsidRPr="00E833D2">
        <w:rPr>
          <w:rFonts w:asciiTheme="majorHAnsi" w:hAnsiTheme="majorHAnsi" w:cstheme="majorHAnsi"/>
          <w:i/>
          <w:sz w:val="24"/>
          <w:szCs w:val="24"/>
        </w:rPr>
        <w:t xml:space="preserve">Comme vous le savez, je suis extrêmement attaché à la formation des jeunes. Je le suis d'autant plus que trop peu de jeunes </w:t>
      </w:r>
      <w:r w:rsidR="00BA1379" w:rsidRPr="00E833D2">
        <w:rPr>
          <w:rFonts w:asciiTheme="majorHAnsi" w:hAnsiTheme="majorHAnsi" w:cstheme="majorHAnsi"/>
          <w:i/>
          <w:sz w:val="24"/>
          <w:szCs w:val="24"/>
        </w:rPr>
        <w:t>choisissent</w:t>
      </w:r>
      <w:r w:rsidRPr="00E833D2">
        <w:rPr>
          <w:rFonts w:asciiTheme="majorHAnsi" w:hAnsiTheme="majorHAnsi" w:cstheme="majorHAnsi"/>
          <w:i/>
          <w:sz w:val="24"/>
          <w:szCs w:val="24"/>
        </w:rPr>
        <w:t xml:space="preserve"> notre </w:t>
      </w:r>
      <w:r w:rsidR="00BA1379" w:rsidRPr="00E833D2">
        <w:rPr>
          <w:rFonts w:asciiTheme="majorHAnsi" w:hAnsiTheme="majorHAnsi" w:cstheme="majorHAnsi"/>
          <w:i/>
          <w:sz w:val="24"/>
          <w:szCs w:val="24"/>
        </w:rPr>
        <w:t>r</w:t>
      </w:r>
      <w:r w:rsidRPr="00E833D2">
        <w:rPr>
          <w:rFonts w:asciiTheme="majorHAnsi" w:hAnsiTheme="majorHAnsi" w:cstheme="majorHAnsi"/>
          <w:i/>
          <w:sz w:val="24"/>
          <w:szCs w:val="24"/>
        </w:rPr>
        <w:t xml:space="preserve">égion pour s’engager dans des formations supérieures. Nous devons tout mettre en </w:t>
      </w:r>
      <w:r w:rsidR="00B3122F" w:rsidRPr="00E833D2">
        <w:rPr>
          <w:rFonts w:asciiTheme="majorHAnsi" w:hAnsiTheme="majorHAnsi" w:cstheme="majorHAnsi"/>
          <w:i/>
          <w:sz w:val="24"/>
          <w:szCs w:val="24"/>
        </w:rPr>
        <w:t>œuvre</w:t>
      </w:r>
      <w:r w:rsidRPr="00E833D2">
        <w:rPr>
          <w:rFonts w:asciiTheme="majorHAnsi" w:hAnsiTheme="majorHAnsi" w:cstheme="majorHAnsi"/>
          <w:i/>
          <w:sz w:val="24"/>
          <w:szCs w:val="24"/>
        </w:rPr>
        <w:t xml:space="preserve"> pour densifier l’offre de formation et renforcer l’attractivité et la visibilité de notre territoire. Dans ce contexte, ce nouveau campus CESI </w:t>
      </w:r>
      <w:r w:rsidR="00592E12" w:rsidRPr="00E833D2">
        <w:rPr>
          <w:rFonts w:asciiTheme="majorHAnsi" w:hAnsiTheme="majorHAnsi" w:cstheme="majorHAnsi"/>
          <w:i/>
          <w:sz w:val="24"/>
          <w:szCs w:val="24"/>
        </w:rPr>
        <w:t xml:space="preserve">à Hérouville </w:t>
      </w:r>
      <w:r w:rsidRPr="00E833D2">
        <w:rPr>
          <w:rFonts w:asciiTheme="majorHAnsi" w:hAnsiTheme="majorHAnsi" w:cstheme="majorHAnsi"/>
          <w:i/>
          <w:sz w:val="24"/>
          <w:szCs w:val="24"/>
        </w:rPr>
        <w:t xml:space="preserve">accueillant notamment des jeunes en alternance, est </w:t>
      </w:r>
      <w:r w:rsidR="00592E12" w:rsidRPr="00E833D2">
        <w:rPr>
          <w:rFonts w:asciiTheme="majorHAnsi" w:hAnsiTheme="majorHAnsi" w:cstheme="majorHAnsi"/>
          <w:i/>
          <w:sz w:val="24"/>
          <w:szCs w:val="24"/>
        </w:rPr>
        <w:t>un événement important. »</w:t>
      </w:r>
    </w:p>
    <w:p w:rsidR="00E833D2" w:rsidRPr="00B3122F" w:rsidRDefault="00E833D2" w:rsidP="005000E0">
      <w:pPr>
        <w:spacing w:after="0" w:line="240" w:lineRule="auto"/>
        <w:jc w:val="both"/>
        <w:rPr>
          <w:rFonts w:asciiTheme="majorHAnsi" w:hAnsiTheme="majorHAnsi" w:cstheme="majorHAnsi"/>
          <w:sz w:val="24"/>
          <w:szCs w:val="24"/>
        </w:rPr>
      </w:pPr>
      <w:bookmarkStart w:id="1" w:name="_GoBack"/>
      <w:bookmarkEnd w:id="1"/>
    </w:p>
    <w:p w:rsidR="00B92453" w:rsidRPr="00B92453" w:rsidRDefault="00EF5845" w:rsidP="00B92453">
      <w:pPr>
        <w:pStyle w:val="Sansinterligne"/>
        <w:jc w:val="both"/>
        <w:rPr>
          <w:rFonts w:asciiTheme="majorHAnsi" w:hAnsiTheme="majorHAnsi" w:cstheme="majorHAnsi"/>
          <w:sz w:val="24"/>
          <w:szCs w:val="24"/>
        </w:rPr>
      </w:pPr>
      <w:r w:rsidRPr="00B92453">
        <w:rPr>
          <w:rFonts w:asciiTheme="majorHAnsi" w:hAnsiTheme="majorHAnsi" w:cstheme="majorHAnsi"/>
          <w:sz w:val="24"/>
          <w:szCs w:val="24"/>
        </w:rPr>
        <w:t xml:space="preserve">Pour </w:t>
      </w:r>
      <w:r w:rsidRPr="00B92453">
        <w:rPr>
          <w:rFonts w:asciiTheme="majorHAnsi" w:hAnsiTheme="majorHAnsi" w:cstheme="majorHAnsi"/>
          <w:b/>
          <w:sz w:val="24"/>
          <w:szCs w:val="24"/>
        </w:rPr>
        <w:t>Joël Bruneau</w:t>
      </w:r>
      <w:r w:rsidR="003B44FD" w:rsidRPr="00B92453">
        <w:rPr>
          <w:rFonts w:asciiTheme="majorHAnsi" w:hAnsiTheme="majorHAnsi" w:cstheme="majorHAnsi"/>
          <w:b/>
          <w:sz w:val="24"/>
          <w:szCs w:val="24"/>
        </w:rPr>
        <w:t xml:space="preserve">, </w:t>
      </w:r>
      <w:r w:rsidR="003B44FD" w:rsidRPr="00B92453">
        <w:rPr>
          <w:rFonts w:asciiTheme="majorHAnsi" w:hAnsiTheme="majorHAnsi" w:cstheme="majorHAnsi"/>
          <w:sz w:val="24"/>
          <w:szCs w:val="24"/>
        </w:rPr>
        <w:t>Président de la Communauté Urbaine Caen la mer et Maire de Caen : « </w:t>
      </w:r>
      <w:r w:rsidR="00B30028" w:rsidRPr="00526852">
        <w:rPr>
          <w:rFonts w:asciiTheme="majorHAnsi" w:hAnsiTheme="majorHAnsi" w:cstheme="majorHAnsi"/>
          <w:i/>
          <w:sz w:val="24"/>
          <w:szCs w:val="24"/>
        </w:rPr>
        <w:t>A</w:t>
      </w:r>
      <w:r w:rsidR="00B92453" w:rsidRPr="00526852">
        <w:rPr>
          <w:rFonts w:asciiTheme="majorHAnsi" w:hAnsiTheme="majorHAnsi" w:cstheme="majorHAnsi"/>
          <w:i/>
          <w:sz w:val="24"/>
          <w:szCs w:val="24"/>
        </w:rPr>
        <w:t xml:space="preserve">vec 35 000 étudiants dont une majorité en centre-ville, Caen recense une des plus fortes proportions de 18-24 ans de France qui en fait une ville étudiante à part entière. Nous sommes ravis d’accueillir ce nouveau campus qui vient renforcer l’offre de formation supérieure de notre territoire et particulièrement sur EPOPEA. La qualité de vie étudiante y est reconnue, le plateau EPOPEA permettra d’ouvrir des perspectives post-formations, aussi nous sommes persuadés que les étudiants de CESI pourront s’épanouir personnellement et professionnellement. </w:t>
      </w:r>
      <w:r w:rsidR="00B92453" w:rsidRPr="00B92453">
        <w:rPr>
          <w:rFonts w:asciiTheme="majorHAnsi" w:hAnsiTheme="majorHAnsi" w:cstheme="majorHAnsi"/>
          <w:sz w:val="24"/>
          <w:szCs w:val="24"/>
        </w:rPr>
        <w:t>»</w:t>
      </w:r>
    </w:p>
    <w:p w:rsidR="00B92453" w:rsidRDefault="00B92453" w:rsidP="00363401">
      <w:pPr>
        <w:pStyle w:val="Sansinterligne"/>
        <w:jc w:val="both"/>
        <w:rPr>
          <w:rFonts w:asciiTheme="majorHAnsi" w:hAnsiTheme="majorHAnsi" w:cstheme="majorHAnsi"/>
          <w:sz w:val="24"/>
          <w:szCs w:val="24"/>
          <w:highlight w:val="yellow"/>
        </w:rPr>
      </w:pPr>
    </w:p>
    <w:p w:rsidR="00EF5845" w:rsidRPr="00B30028" w:rsidRDefault="00EF5845" w:rsidP="00363401">
      <w:pPr>
        <w:pStyle w:val="Sansinterligne"/>
        <w:jc w:val="both"/>
        <w:rPr>
          <w:rFonts w:asciiTheme="majorHAnsi" w:hAnsiTheme="majorHAnsi" w:cstheme="majorHAnsi"/>
          <w:sz w:val="24"/>
          <w:szCs w:val="24"/>
        </w:rPr>
      </w:pPr>
      <w:r w:rsidRPr="00B30028">
        <w:rPr>
          <w:rFonts w:asciiTheme="majorHAnsi" w:hAnsiTheme="majorHAnsi" w:cstheme="majorHAnsi"/>
          <w:sz w:val="24"/>
          <w:szCs w:val="24"/>
        </w:rPr>
        <w:t xml:space="preserve">Pour </w:t>
      </w:r>
      <w:r w:rsidRPr="00B30028">
        <w:rPr>
          <w:rFonts w:asciiTheme="majorHAnsi" w:hAnsiTheme="majorHAnsi" w:cstheme="majorHAnsi"/>
          <w:b/>
          <w:sz w:val="24"/>
          <w:szCs w:val="24"/>
        </w:rPr>
        <w:t>Rodolphe Thomas</w:t>
      </w:r>
      <w:r w:rsidR="00B30028" w:rsidRPr="00B30028">
        <w:rPr>
          <w:rFonts w:ascii="Calibri" w:hAnsi="Calibri" w:cs="Calibri"/>
          <w:color w:val="000000"/>
        </w:rPr>
        <w:t xml:space="preserve">, </w:t>
      </w:r>
      <w:r w:rsidR="00B30028" w:rsidRPr="00B30028">
        <w:rPr>
          <w:rFonts w:asciiTheme="majorHAnsi" w:hAnsiTheme="majorHAnsi" w:cstheme="majorHAnsi"/>
          <w:sz w:val="24"/>
          <w:szCs w:val="24"/>
        </w:rPr>
        <w:t>Maire d'Hérouville-S</w:t>
      </w:r>
      <w:r w:rsidR="00B30028">
        <w:rPr>
          <w:rFonts w:asciiTheme="majorHAnsi" w:hAnsiTheme="majorHAnsi" w:cstheme="majorHAnsi"/>
          <w:sz w:val="24"/>
          <w:szCs w:val="24"/>
        </w:rPr>
        <w:t xml:space="preserve">aint-Clair </w:t>
      </w:r>
      <w:r w:rsidR="00B30028" w:rsidRPr="00B30028">
        <w:rPr>
          <w:rFonts w:asciiTheme="majorHAnsi" w:hAnsiTheme="majorHAnsi" w:cstheme="majorHAnsi"/>
          <w:sz w:val="24"/>
          <w:szCs w:val="24"/>
        </w:rPr>
        <w:t>et Vice-Pré</w:t>
      </w:r>
      <w:r w:rsidR="00B30028">
        <w:rPr>
          <w:rFonts w:asciiTheme="majorHAnsi" w:hAnsiTheme="majorHAnsi" w:cstheme="majorHAnsi"/>
          <w:sz w:val="24"/>
          <w:szCs w:val="24"/>
        </w:rPr>
        <w:t>sident de la Région Normandie, « </w:t>
      </w:r>
      <w:r w:rsidR="00B30028" w:rsidRPr="00526852">
        <w:rPr>
          <w:rFonts w:asciiTheme="majorHAnsi" w:hAnsiTheme="majorHAnsi" w:cstheme="majorHAnsi"/>
          <w:i/>
          <w:sz w:val="24"/>
          <w:szCs w:val="24"/>
        </w:rPr>
        <w:t>Le choix de CESI de s'implanter à Hérouville-Saint-Clair est d'autant plus pertinent qu'il se situe sur le plateau EPOPEA, cœur battant de la Communauté urbaine irrigué par un vivier important d'entreprises, de savoir-faire, de compétences qu'il faut développer et renforcer à travers la formation pour faire en sorte que notre territoire continue à gagner en dynamisme et en attractivité</w:t>
      </w:r>
      <w:r w:rsidR="00B30028">
        <w:rPr>
          <w:rFonts w:asciiTheme="majorHAnsi" w:hAnsiTheme="majorHAnsi" w:cstheme="majorHAnsi"/>
          <w:sz w:val="24"/>
          <w:szCs w:val="24"/>
        </w:rPr>
        <w:t> »</w:t>
      </w:r>
      <w:r w:rsidR="00B30028" w:rsidRPr="00B30028">
        <w:rPr>
          <w:rFonts w:asciiTheme="majorHAnsi" w:hAnsiTheme="majorHAnsi" w:cstheme="majorHAnsi"/>
          <w:sz w:val="24"/>
          <w:szCs w:val="24"/>
        </w:rPr>
        <w:t>.</w:t>
      </w:r>
    </w:p>
    <w:p w:rsidR="00EF5845" w:rsidRPr="00261505" w:rsidRDefault="00EF5845" w:rsidP="00363401">
      <w:pPr>
        <w:pStyle w:val="Sansinterligne"/>
        <w:jc w:val="both"/>
        <w:rPr>
          <w:rFonts w:asciiTheme="majorHAnsi" w:hAnsiTheme="majorHAnsi" w:cstheme="majorHAnsi"/>
          <w:sz w:val="24"/>
          <w:szCs w:val="24"/>
        </w:rPr>
      </w:pPr>
    </w:p>
    <w:p w:rsidR="00363401" w:rsidRDefault="00363401" w:rsidP="00363401">
      <w:pPr>
        <w:pStyle w:val="Sansinterligne"/>
        <w:jc w:val="both"/>
        <w:rPr>
          <w:rFonts w:asciiTheme="majorHAnsi" w:hAnsiTheme="majorHAnsi" w:cstheme="majorHAnsi"/>
          <w:sz w:val="24"/>
          <w:szCs w:val="24"/>
        </w:rPr>
      </w:pPr>
      <w:r w:rsidRPr="00261505">
        <w:rPr>
          <w:rFonts w:asciiTheme="majorHAnsi" w:hAnsiTheme="majorHAnsi" w:cstheme="majorHAnsi"/>
          <w:sz w:val="24"/>
          <w:szCs w:val="24"/>
        </w:rPr>
        <w:t>Pionnier dans les méthodes de pédagogie active, CESI prépare aux métiers de demain via ses 3 écoles - CESI École d’ingénieurs, CESI École supérieure de l’alternance et CESI École de formation des managers - ainsi que son laboratoire de recherche LINEACT.</w:t>
      </w:r>
    </w:p>
    <w:p w:rsidR="00161826" w:rsidRPr="00261505" w:rsidRDefault="00161826" w:rsidP="00363401">
      <w:pPr>
        <w:pStyle w:val="Sansinterligne"/>
        <w:jc w:val="both"/>
        <w:rPr>
          <w:rFonts w:asciiTheme="majorHAnsi" w:hAnsiTheme="majorHAnsi" w:cstheme="majorHAnsi"/>
          <w:sz w:val="24"/>
          <w:szCs w:val="24"/>
        </w:rPr>
      </w:pPr>
    </w:p>
    <w:p w:rsidR="00363401" w:rsidRPr="00261505" w:rsidRDefault="00363401" w:rsidP="00363401">
      <w:pPr>
        <w:pStyle w:val="Sansinterligne"/>
        <w:jc w:val="both"/>
        <w:rPr>
          <w:rFonts w:asciiTheme="majorHAnsi" w:hAnsiTheme="majorHAnsi" w:cstheme="majorHAnsi"/>
          <w:sz w:val="24"/>
          <w:szCs w:val="24"/>
        </w:rPr>
      </w:pPr>
      <w:r w:rsidRPr="00261505">
        <w:rPr>
          <w:rFonts w:asciiTheme="majorHAnsi" w:hAnsiTheme="majorHAnsi" w:cstheme="majorHAnsi"/>
          <w:sz w:val="24"/>
          <w:szCs w:val="24"/>
        </w:rPr>
        <w:t>A titre d’exemple CESI met en œuvre sur la totalité de ses cursus ingénieurs, l'apprentissage actif par projet. L’étudiant est en situation active d'acquisition de savoir, de savoir-faire qui feront l'objet de l'évaluation de son travail. Cette pédagogie permet aux étudiants d'être acteurs de leur apprentissage et de stimuler leur sens de l'initiative et de l'innovation.</w:t>
      </w:r>
    </w:p>
    <w:p w:rsidR="00526852" w:rsidRDefault="00526852" w:rsidP="00363401">
      <w:pPr>
        <w:autoSpaceDE w:val="0"/>
        <w:autoSpaceDN w:val="0"/>
        <w:adjustRightInd w:val="0"/>
        <w:spacing w:after="0" w:line="240" w:lineRule="auto"/>
        <w:jc w:val="both"/>
        <w:rPr>
          <w:rFonts w:asciiTheme="majorHAnsi" w:hAnsiTheme="majorHAnsi" w:cstheme="majorHAnsi"/>
          <w:sz w:val="24"/>
          <w:szCs w:val="24"/>
        </w:rPr>
      </w:pPr>
    </w:p>
    <w:p w:rsidR="00363401" w:rsidRPr="00261505" w:rsidRDefault="00363401" w:rsidP="00363401">
      <w:pPr>
        <w:autoSpaceDE w:val="0"/>
        <w:autoSpaceDN w:val="0"/>
        <w:adjustRightInd w:val="0"/>
        <w:spacing w:after="0" w:line="240" w:lineRule="auto"/>
        <w:jc w:val="both"/>
        <w:rPr>
          <w:rFonts w:asciiTheme="majorHAnsi" w:hAnsiTheme="majorHAnsi" w:cstheme="majorHAnsi"/>
          <w:sz w:val="24"/>
          <w:szCs w:val="24"/>
        </w:rPr>
      </w:pPr>
      <w:r w:rsidRPr="00261505">
        <w:rPr>
          <w:rFonts w:asciiTheme="majorHAnsi" w:hAnsiTheme="majorHAnsi" w:cstheme="majorHAnsi"/>
          <w:sz w:val="24"/>
          <w:szCs w:val="24"/>
        </w:rPr>
        <w:t>A Caen, sur son nouveau campus ouvert à la rentrée 2020-2021, CESI accueille près de 200 jeunes en formation en alternance da</w:t>
      </w:r>
      <w:r w:rsidR="00526852">
        <w:rPr>
          <w:rFonts w:asciiTheme="majorHAnsi" w:hAnsiTheme="majorHAnsi" w:cstheme="majorHAnsi"/>
          <w:sz w:val="24"/>
          <w:szCs w:val="24"/>
        </w:rPr>
        <w:t>ns les domaines Informatique,</w:t>
      </w:r>
      <w:proofErr w:type="gramStart"/>
      <w:r w:rsidR="00526852">
        <w:rPr>
          <w:rFonts w:asciiTheme="majorHAnsi" w:hAnsiTheme="majorHAnsi" w:cstheme="majorHAnsi"/>
          <w:sz w:val="24"/>
          <w:szCs w:val="24"/>
        </w:rPr>
        <w:t xml:space="preserve"> </w:t>
      </w:r>
      <w:r w:rsidR="00B3122F">
        <w:rPr>
          <w:rFonts w:asciiTheme="majorHAnsi" w:hAnsiTheme="majorHAnsi" w:cstheme="majorHAnsi"/>
          <w:sz w:val="24"/>
          <w:szCs w:val="24"/>
        </w:rPr>
        <w:t>«Performance</w:t>
      </w:r>
      <w:proofErr w:type="gramEnd"/>
      <w:r w:rsidR="00B3122F">
        <w:rPr>
          <w:rFonts w:asciiTheme="majorHAnsi" w:hAnsiTheme="majorHAnsi" w:cstheme="majorHAnsi"/>
          <w:sz w:val="24"/>
          <w:szCs w:val="24"/>
        </w:rPr>
        <w:t xml:space="preserve"> industrielle» et «Qualité Sécurité Environnement</w:t>
      </w:r>
      <w:r w:rsidRPr="00261505">
        <w:rPr>
          <w:rFonts w:asciiTheme="majorHAnsi" w:hAnsiTheme="majorHAnsi" w:cstheme="majorHAnsi"/>
          <w:sz w:val="24"/>
          <w:szCs w:val="24"/>
        </w:rPr>
        <w:t>».</w:t>
      </w:r>
    </w:p>
    <w:p w:rsidR="00363401" w:rsidRPr="00261505" w:rsidRDefault="00363401" w:rsidP="00363401">
      <w:pPr>
        <w:autoSpaceDE w:val="0"/>
        <w:autoSpaceDN w:val="0"/>
        <w:adjustRightInd w:val="0"/>
        <w:spacing w:after="0" w:line="240" w:lineRule="auto"/>
        <w:jc w:val="both"/>
        <w:rPr>
          <w:rFonts w:asciiTheme="majorHAnsi" w:hAnsiTheme="majorHAnsi" w:cstheme="majorHAnsi"/>
          <w:sz w:val="24"/>
          <w:szCs w:val="24"/>
        </w:rPr>
      </w:pPr>
      <w:r w:rsidRPr="00261505">
        <w:rPr>
          <w:rFonts w:asciiTheme="majorHAnsi" w:hAnsiTheme="majorHAnsi" w:cstheme="majorHAnsi"/>
          <w:sz w:val="24"/>
          <w:szCs w:val="24"/>
        </w:rPr>
        <w:t xml:space="preserve">L’école d’ingénieurs CESI accueille des jeunes bacheliers en cycle préparatoire qui sont immédiatement immergés dans des pédagogiques actives par projet. </w:t>
      </w:r>
    </w:p>
    <w:p w:rsidR="00363401" w:rsidRPr="00261505" w:rsidRDefault="00363401" w:rsidP="00363401">
      <w:pPr>
        <w:autoSpaceDE w:val="0"/>
        <w:autoSpaceDN w:val="0"/>
        <w:adjustRightInd w:val="0"/>
        <w:spacing w:after="0" w:line="240" w:lineRule="auto"/>
        <w:jc w:val="both"/>
        <w:rPr>
          <w:rFonts w:asciiTheme="majorHAnsi" w:hAnsiTheme="majorHAnsi" w:cstheme="majorHAnsi"/>
          <w:sz w:val="24"/>
          <w:szCs w:val="24"/>
        </w:rPr>
      </w:pPr>
      <w:r w:rsidRPr="00261505">
        <w:rPr>
          <w:rFonts w:asciiTheme="majorHAnsi" w:hAnsiTheme="majorHAnsi" w:cstheme="majorHAnsi"/>
          <w:sz w:val="24"/>
          <w:szCs w:val="24"/>
        </w:rPr>
        <w:t>A la rentrée 2022, CESI ouvrira le cycle ingénieurs spécialité informatique avec des options Cybersécurité, 3D/Réalité Augmentée/Réalité Virtuelle, Data Scientists et Big Data ainsi qu’entrepreneuriat</w:t>
      </w:r>
      <w:r w:rsidRPr="00261505">
        <w:rPr>
          <w:rFonts w:asciiTheme="majorHAnsi" w:hAnsiTheme="majorHAnsi" w:cstheme="majorHAnsi"/>
          <w:b/>
          <w:sz w:val="24"/>
          <w:szCs w:val="24"/>
        </w:rPr>
        <w:t xml:space="preserve">. </w:t>
      </w:r>
    </w:p>
    <w:p w:rsidR="00363401" w:rsidRPr="00261505" w:rsidRDefault="00363401" w:rsidP="00363401">
      <w:pPr>
        <w:pStyle w:val="Sansinterligne"/>
        <w:jc w:val="both"/>
        <w:rPr>
          <w:rFonts w:asciiTheme="majorHAnsi" w:hAnsiTheme="majorHAnsi" w:cstheme="majorHAnsi"/>
          <w:sz w:val="24"/>
          <w:szCs w:val="24"/>
        </w:rPr>
      </w:pPr>
    </w:p>
    <w:p w:rsidR="00161826" w:rsidRPr="00261505" w:rsidRDefault="00363401" w:rsidP="00363401">
      <w:pPr>
        <w:pStyle w:val="Sansinterligne"/>
        <w:jc w:val="both"/>
        <w:rPr>
          <w:rFonts w:asciiTheme="majorHAnsi" w:hAnsiTheme="majorHAnsi" w:cstheme="majorHAnsi"/>
          <w:sz w:val="24"/>
          <w:szCs w:val="24"/>
        </w:rPr>
      </w:pPr>
      <w:r w:rsidRPr="00261505">
        <w:rPr>
          <w:rFonts w:asciiTheme="majorHAnsi" w:hAnsiTheme="majorHAnsi" w:cstheme="majorHAnsi"/>
          <w:sz w:val="24"/>
          <w:szCs w:val="24"/>
        </w:rPr>
        <w:lastRenderedPageBreak/>
        <w:t xml:space="preserve">C’est une étude et un recensement des besoins locaux qui </w:t>
      </w:r>
      <w:r w:rsidR="000948C5" w:rsidRPr="00B3122F">
        <w:rPr>
          <w:rFonts w:asciiTheme="majorHAnsi" w:hAnsiTheme="majorHAnsi" w:cstheme="majorHAnsi"/>
          <w:sz w:val="24"/>
          <w:szCs w:val="24"/>
        </w:rPr>
        <w:t>sont</w:t>
      </w:r>
      <w:r w:rsidR="000948C5">
        <w:rPr>
          <w:rFonts w:asciiTheme="majorHAnsi" w:hAnsiTheme="majorHAnsi" w:cstheme="majorHAnsi"/>
          <w:sz w:val="24"/>
          <w:szCs w:val="24"/>
        </w:rPr>
        <w:t xml:space="preserve"> </w:t>
      </w:r>
      <w:r w:rsidRPr="00261505">
        <w:rPr>
          <w:rFonts w:asciiTheme="majorHAnsi" w:hAnsiTheme="majorHAnsi" w:cstheme="majorHAnsi"/>
          <w:sz w:val="24"/>
          <w:szCs w:val="24"/>
        </w:rPr>
        <w:t xml:space="preserve">à l’origine du choix des formations dispensées </w:t>
      </w:r>
      <w:r w:rsidR="000948C5" w:rsidRPr="00B3122F">
        <w:rPr>
          <w:rFonts w:asciiTheme="majorHAnsi" w:hAnsiTheme="majorHAnsi" w:cstheme="majorHAnsi"/>
          <w:sz w:val="24"/>
          <w:szCs w:val="24"/>
        </w:rPr>
        <w:t>à</w:t>
      </w:r>
      <w:r w:rsidR="000948C5">
        <w:rPr>
          <w:rFonts w:asciiTheme="majorHAnsi" w:hAnsiTheme="majorHAnsi" w:cstheme="majorHAnsi"/>
          <w:sz w:val="24"/>
          <w:szCs w:val="24"/>
        </w:rPr>
        <w:t xml:space="preserve"> </w:t>
      </w:r>
      <w:r w:rsidRPr="00261505">
        <w:rPr>
          <w:rFonts w:asciiTheme="majorHAnsi" w:hAnsiTheme="majorHAnsi" w:cstheme="majorHAnsi"/>
          <w:sz w:val="24"/>
          <w:szCs w:val="24"/>
        </w:rPr>
        <w:t xml:space="preserve">Caen ainsi que la volonté d’offrir à des titulaires d’un bac+2 une possibilité de poursuite d’études et d’insertion professionnelle par l’alternance. Sans oublier une autre priorité, axe essentiel de l’ADN CESI, qui est d’accompagner les entreprises dans leurs différentes mutations. </w:t>
      </w:r>
    </w:p>
    <w:p w:rsidR="00363401" w:rsidRPr="00261505" w:rsidRDefault="00363401" w:rsidP="00363401">
      <w:pPr>
        <w:pStyle w:val="Sansinterligne"/>
        <w:jc w:val="both"/>
        <w:rPr>
          <w:rFonts w:asciiTheme="majorHAnsi" w:hAnsiTheme="majorHAnsi" w:cstheme="majorHAnsi"/>
          <w:sz w:val="24"/>
          <w:szCs w:val="24"/>
        </w:rPr>
      </w:pPr>
    </w:p>
    <w:p w:rsidR="00363401" w:rsidRPr="00261505" w:rsidRDefault="00363401" w:rsidP="00363401">
      <w:pPr>
        <w:autoSpaceDE w:val="0"/>
        <w:autoSpaceDN w:val="0"/>
        <w:adjustRightInd w:val="0"/>
        <w:spacing w:after="0" w:line="240" w:lineRule="auto"/>
        <w:jc w:val="both"/>
        <w:rPr>
          <w:rFonts w:asciiTheme="majorHAnsi" w:hAnsiTheme="majorHAnsi" w:cstheme="majorHAnsi"/>
          <w:b/>
          <w:sz w:val="24"/>
          <w:szCs w:val="24"/>
        </w:rPr>
      </w:pPr>
      <w:r w:rsidRPr="00261505">
        <w:rPr>
          <w:rFonts w:asciiTheme="majorHAnsi" w:hAnsiTheme="majorHAnsi" w:cstheme="majorHAnsi"/>
          <w:b/>
          <w:sz w:val="24"/>
          <w:szCs w:val="24"/>
        </w:rPr>
        <w:t xml:space="preserve">Un campus à la pointe de l’innovation au service des étudiants et des entreprises </w:t>
      </w:r>
    </w:p>
    <w:p w:rsidR="00526852" w:rsidRDefault="00526852" w:rsidP="00363401">
      <w:pPr>
        <w:autoSpaceDE w:val="0"/>
        <w:autoSpaceDN w:val="0"/>
        <w:adjustRightInd w:val="0"/>
        <w:spacing w:after="0" w:line="240" w:lineRule="auto"/>
        <w:jc w:val="both"/>
        <w:rPr>
          <w:rFonts w:asciiTheme="majorHAnsi" w:hAnsiTheme="majorHAnsi" w:cstheme="majorHAnsi"/>
          <w:sz w:val="24"/>
          <w:szCs w:val="24"/>
        </w:rPr>
      </w:pPr>
    </w:p>
    <w:p w:rsidR="00363401" w:rsidRPr="00261505" w:rsidRDefault="00363401" w:rsidP="00363401">
      <w:pPr>
        <w:autoSpaceDE w:val="0"/>
        <w:autoSpaceDN w:val="0"/>
        <w:adjustRightInd w:val="0"/>
        <w:spacing w:after="0" w:line="240" w:lineRule="auto"/>
        <w:jc w:val="both"/>
        <w:rPr>
          <w:rFonts w:asciiTheme="majorHAnsi" w:hAnsiTheme="majorHAnsi" w:cstheme="majorHAnsi"/>
          <w:sz w:val="24"/>
          <w:szCs w:val="24"/>
        </w:rPr>
      </w:pPr>
      <w:r w:rsidRPr="00261505">
        <w:rPr>
          <w:rFonts w:asciiTheme="majorHAnsi" w:hAnsiTheme="majorHAnsi" w:cstheme="majorHAnsi"/>
          <w:sz w:val="24"/>
          <w:szCs w:val="24"/>
        </w:rPr>
        <w:t xml:space="preserve">Ce campus comprend des salles pédagogiques adaptées à l’enseignement dispensé via une </w:t>
      </w:r>
      <w:r w:rsidRPr="00B9125D">
        <w:rPr>
          <w:rFonts w:asciiTheme="majorHAnsi" w:hAnsiTheme="majorHAnsi" w:cstheme="majorHAnsi"/>
          <w:sz w:val="24"/>
          <w:szCs w:val="24"/>
        </w:rPr>
        <w:t>pédagogie active</w:t>
      </w:r>
      <w:r w:rsidR="00B9125D">
        <w:rPr>
          <w:rFonts w:asciiTheme="majorHAnsi" w:hAnsiTheme="majorHAnsi" w:cstheme="majorHAnsi"/>
          <w:sz w:val="24"/>
          <w:szCs w:val="24"/>
        </w:rPr>
        <w:t xml:space="preserve"> </w:t>
      </w:r>
      <w:r w:rsidRPr="00261505">
        <w:rPr>
          <w:rFonts w:asciiTheme="majorHAnsi" w:hAnsiTheme="majorHAnsi" w:cstheme="majorHAnsi"/>
          <w:sz w:val="24"/>
          <w:szCs w:val="24"/>
        </w:rPr>
        <w:t xml:space="preserve">ainsi que des espaces de coworking. Un </w:t>
      </w:r>
      <w:proofErr w:type="spellStart"/>
      <w:r w:rsidRPr="00261505">
        <w:rPr>
          <w:rFonts w:asciiTheme="majorHAnsi" w:hAnsiTheme="majorHAnsi" w:cstheme="majorHAnsi"/>
          <w:sz w:val="24"/>
          <w:szCs w:val="24"/>
        </w:rPr>
        <w:t>Fab’lab</w:t>
      </w:r>
      <w:proofErr w:type="spellEnd"/>
      <w:r w:rsidRPr="00261505">
        <w:rPr>
          <w:rFonts w:asciiTheme="majorHAnsi" w:hAnsiTheme="majorHAnsi" w:cstheme="majorHAnsi"/>
          <w:sz w:val="24"/>
          <w:szCs w:val="24"/>
        </w:rPr>
        <w:t xml:space="preserve">, des outils de réalité virtuelle et de réalité augmentée ainsi qu’un </w:t>
      </w:r>
      <w:proofErr w:type="spellStart"/>
      <w:r w:rsidRPr="00261505">
        <w:rPr>
          <w:rFonts w:asciiTheme="majorHAnsi" w:hAnsiTheme="majorHAnsi" w:cstheme="majorHAnsi"/>
          <w:sz w:val="24"/>
          <w:szCs w:val="24"/>
        </w:rPr>
        <w:t>Créativ’Lab</w:t>
      </w:r>
      <w:proofErr w:type="spellEnd"/>
      <w:r w:rsidRPr="00261505">
        <w:rPr>
          <w:rFonts w:asciiTheme="majorHAnsi" w:hAnsiTheme="majorHAnsi" w:cstheme="majorHAnsi"/>
          <w:sz w:val="24"/>
          <w:szCs w:val="24"/>
        </w:rPr>
        <w:t xml:space="preserve"> sont également à disposition des apprenants. L’ensemble de ces équipements constitue la plateforme « Innovations Numériques » qui est également ouverte aux entreprises, à tous les acteurs de la transformation numérique ainsi qu'aux partenaires de l'Enseignement Supérieur et de la Recherche et aux jeunes du territoire. </w:t>
      </w:r>
    </w:p>
    <w:p w:rsidR="00363401" w:rsidRPr="00261505" w:rsidRDefault="00363401" w:rsidP="00363401">
      <w:pPr>
        <w:autoSpaceDE w:val="0"/>
        <w:autoSpaceDN w:val="0"/>
        <w:adjustRightInd w:val="0"/>
        <w:spacing w:after="0" w:line="240" w:lineRule="auto"/>
        <w:jc w:val="both"/>
        <w:rPr>
          <w:rFonts w:asciiTheme="majorHAnsi" w:hAnsiTheme="majorHAnsi" w:cstheme="majorHAnsi"/>
          <w:sz w:val="24"/>
          <w:szCs w:val="24"/>
        </w:rPr>
      </w:pPr>
      <w:r w:rsidRPr="00261505">
        <w:rPr>
          <w:rFonts w:asciiTheme="majorHAnsi" w:hAnsiTheme="majorHAnsi" w:cstheme="majorHAnsi"/>
          <w:sz w:val="24"/>
          <w:szCs w:val="24"/>
        </w:rPr>
        <w:t>CE</w:t>
      </w:r>
      <w:r w:rsidR="003B44FD">
        <w:rPr>
          <w:rFonts w:asciiTheme="majorHAnsi" w:hAnsiTheme="majorHAnsi" w:cstheme="majorHAnsi"/>
          <w:sz w:val="24"/>
          <w:szCs w:val="24"/>
        </w:rPr>
        <w:t>SI s’appuie sur cette plateforme</w:t>
      </w:r>
      <w:r w:rsidRPr="00261505">
        <w:rPr>
          <w:rFonts w:asciiTheme="majorHAnsi" w:hAnsiTheme="majorHAnsi" w:cstheme="majorHAnsi"/>
          <w:sz w:val="24"/>
          <w:szCs w:val="24"/>
        </w:rPr>
        <w:t xml:space="preserve"> pour développer son activité de recherche dans les domaines de l’Intelligence Artificielle et du Big Data, des problématiques auxquelles les entreprises sont actuellement confrontées.  </w:t>
      </w:r>
    </w:p>
    <w:p w:rsidR="00363401" w:rsidRPr="00261505" w:rsidRDefault="00363401" w:rsidP="00363401">
      <w:pPr>
        <w:autoSpaceDE w:val="0"/>
        <w:autoSpaceDN w:val="0"/>
        <w:adjustRightInd w:val="0"/>
        <w:spacing w:after="0" w:line="240" w:lineRule="auto"/>
        <w:jc w:val="both"/>
        <w:rPr>
          <w:rFonts w:asciiTheme="majorHAnsi" w:hAnsiTheme="majorHAnsi" w:cstheme="majorHAnsi"/>
          <w:sz w:val="24"/>
          <w:szCs w:val="24"/>
        </w:rPr>
      </w:pPr>
      <w:r w:rsidRPr="00261505">
        <w:rPr>
          <w:rFonts w:asciiTheme="majorHAnsi" w:hAnsiTheme="majorHAnsi" w:cstheme="majorHAnsi"/>
          <w:sz w:val="24"/>
          <w:szCs w:val="24"/>
        </w:rPr>
        <w:t xml:space="preserve">L'accès à cette plateforme pourra également se faire à distance grâce à des outils numériques - jumeaux numériques - en cours de développement, et dont le projet </w:t>
      </w:r>
      <w:r w:rsidRPr="00B3122F">
        <w:rPr>
          <w:rFonts w:asciiTheme="majorHAnsi" w:hAnsiTheme="majorHAnsi" w:cstheme="majorHAnsi"/>
          <w:sz w:val="24"/>
          <w:szCs w:val="24"/>
        </w:rPr>
        <w:t xml:space="preserve">JENII </w:t>
      </w:r>
      <w:r w:rsidR="00F05EBD" w:rsidRPr="00B3122F">
        <w:rPr>
          <w:rFonts w:asciiTheme="majorHAnsi" w:hAnsiTheme="majorHAnsi" w:cstheme="majorHAnsi"/>
          <w:sz w:val="24"/>
          <w:szCs w:val="24"/>
        </w:rPr>
        <w:t xml:space="preserve">(Jumeaux Educatifs Numériques Immersifs et Interactifs) </w:t>
      </w:r>
      <w:r w:rsidRPr="00261505">
        <w:rPr>
          <w:rFonts w:asciiTheme="majorHAnsi" w:hAnsiTheme="majorHAnsi" w:cstheme="majorHAnsi"/>
          <w:sz w:val="24"/>
          <w:szCs w:val="24"/>
        </w:rPr>
        <w:t xml:space="preserve">accélèrera le déploiement. L'objectif étant d'alimenter en innovation l'ensemble du tissu industriel normand. </w:t>
      </w:r>
    </w:p>
    <w:p w:rsidR="00363401" w:rsidRPr="00BB0ECA" w:rsidRDefault="00363401" w:rsidP="00363401">
      <w:pPr>
        <w:spacing w:after="0" w:line="240" w:lineRule="auto"/>
        <w:rPr>
          <w:rFonts w:asciiTheme="majorHAnsi" w:hAnsiTheme="majorHAnsi" w:cstheme="majorHAnsi"/>
          <w:strike/>
          <w:color w:val="FF0000"/>
          <w:sz w:val="24"/>
          <w:szCs w:val="24"/>
        </w:rPr>
      </w:pPr>
    </w:p>
    <w:p w:rsidR="00363401" w:rsidRPr="00261505" w:rsidRDefault="00363401" w:rsidP="00363401">
      <w:pPr>
        <w:spacing w:after="0" w:line="240" w:lineRule="auto"/>
        <w:jc w:val="both"/>
        <w:rPr>
          <w:rFonts w:asciiTheme="majorHAnsi" w:hAnsiTheme="majorHAnsi" w:cstheme="majorHAnsi"/>
          <w:sz w:val="24"/>
          <w:szCs w:val="24"/>
        </w:rPr>
      </w:pPr>
      <w:r w:rsidRPr="00B9125D">
        <w:rPr>
          <w:rFonts w:asciiTheme="majorHAnsi" w:hAnsiTheme="majorHAnsi" w:cstheme="majorHAnsi"/>
          <w:color w:val="000000" w:themeColor="text1"/>
          <w:sz w:val="24"/>
          <w:szCs w:val="24"/>
        </w:rPr>
        <w:t xml:space="preserve">En effet, </w:t>
      </w:r>
      <w:r w:rsidR="00BB0ECA">
        <w:rPr>
          <w:rFonts w:asciiTheme="majorHAnsi" w:hAnsiTheme="majorHAnsi" w:cstheme="majorHAnsi"/>
          <w:sz w:val="24"/>
          <w:szCs w:val="24"/>
        </w:rPr>
        <w:t>L</w:t>
      </w:r>
      <w:r w:rsidRPr="00261505">
        <w:rPr>
          <w:rFonts w:asciiTheme="majorHAnsi" w:hAnsiTheme="majorHAnsi" w:cstheme="majorHAnsi"/>
          <w:sz w:val="24"/>
          <w:szCs w:val="24"/>
        </w:rPr>
        <w:t xml:space="preserve">a liste des 17 lauréats de l’appel à manifestation d’intérêts « </w:t>
      </w:r>
      <w:r w:rsidRPr="00261505">
        <w:rPr>
          <w:rFonts w:asciiTheme="majorHAnsi" w:hAnsiTheme="majorHAnsi" w:cstheme="majorHAnsi"/>
          <w:b/>
          <w:sz w:val="24"/>
          <w:szCs w:val="24"/>
        </w:rPr>
        <w:t>Démonstrateurs numériques dans l’enseignement supérieur » du PIA 4</w:t>
      </w:r>
      <w:r w:rsidRPr="00261505">
        <w:rPr>
          <w:rFonts w:asciiTheme="majorHAnsi" w:hAnsiTheme="majorHAnsi" w:cstheme="majorHAnsi"/>
          <w:sz w:val="24"/>
          <w:szCs w:val="24"/>
        </w:rPr>
        <w:t xml:space="preserve">, a été rendue publique le vendredi 11 octobre dernier. </w:t>
      </w:r>
      <w:r w:rsidR="00BB0ECA">
        <w:rPr>
          <w:rFonts w:asciiTheme="majorHAnsi" w:hAnsiTheme="majorHAnsi" w:cstheme="majorHAnsi"/>
          <w:sz w:val="24"/>
          <w:szCs w:val="24"/>
        </w:rPr>
        <w:t>L</w:t>
      </w:r>
      <w:r w:rsidRPr="00261505">
        <w:rPr>
          <w:rFonts w:asciiTheme="majorHAnsi" w:hAnsiTheme="majorHAnsi" w:cstheme="majorHAnsi"/>
          <w:sz w:val="24"/>
          <w:szCs w:val="24"/>
        </w:rPr>
        <w:t xml:space="preserve">e projet JENII (Jumeaux Educatifs Numériques Immersifs et Interactifs) porté par l’ENSAM en partenariat avec CESI, le CNAM et le CEA en fait partie. </w:t>
      </w:r>
    </w:p>
    <w:p w:rsidR="00363401" w:rsidRPr="00261505" w:rsidRDefault="00363401" w:rsidP="00363401">
      <w:pPr>
        <w:autoSpaceDE w:val="0"/>
        <w:autoSpaceDN w:val="0"/>
        <w:adjustRightInd w:val="0"/>
        <w:spacing w:after="0" w:line="240" w:lineRule="auto"/>
        <w:jc w:val="both"/>
        <w:rPr>
          <w:rFonts w:asciiTheme="majorHAnsi" w:hAnsiTheme="majorHAnsi" w:cstheme="majorHAnsi"/>
          <w:sz w:val="24"/>
          <w:szCs w:val="24"/>
        </w:rPr>
      </w:pPr>
    </w:p>
    <w:p w:rsidR="00363401" w:rsidRDefault="00363401" w:rsidP="00363401">
      <w:pPr>
        <w:autoSpaceDE w:val="0"/>
        <w:autoSpaceDN w:val="0"/>
        <w:adjustRightInd w:val="0"/>
        <w:spacing w:after="0" w:line="240" w:lineRule="auto"/>
        <w:jc w:val="both"/>
        <w:rPr>
          <w:rFonts w:asciiTheme="majorHAnsi" w:hAnsiTheme="majorHAnsi" w:cstheme="majorHAnsi"/>
          <w:sz w:val="24"/>
          <w:szCs w:val="24"/>
        </w:rPr>
      </w:pPr>
      <w:r w:rsidRPr="00261505">
        <w:rPr>
          <w:rFonts w:asciiTheme="majorHAnsi" w:hAnsiTheme="majorHAnsi" w:cstheme="majorHAnsi"/>
          <w:sz w:val="24"/>
          <w:szCs w:val="24"/>
        </w:rPr>
        <w:t xml:space="preserve">CESI est membre fondateur d’EPOPEA, de la COMUE Normandie Université et de Normandie TECH, association regroupant les 13 écoles d’ingénieurs et l’école d’architecture de Normandie, pour développer des projets en faveur des entreprises du territoire, association présidée par Christine </w:t>
      </w:r>
      <w:proofErr w:type="spellStart"/>
      <w:r w:rsidRPr="00261505">
        <w:rPr>
          <w:rFonts w:asciiTheme="majorHAnsi" w:hAnsiTheme="majorHAnsi" w:cstheme="majorHAnsi"/>
          <w:sz w:val="24"/>
          <w:szCs w:val="24"/>
        </w:rPr>
        <w:t>Dispa</w:t>
      </w:r>
      <w:proofErr w:type="spellEnd"/>
      <w:r w:rsidRPr="00261505">
        <w:rPr>
          <w:rFonts w:asciiTheme="majorHAnsi" w:hAnsiTheme="majorHAnsi" w:cstheme="majorHAnsi"/>
          <w:sz w:val="24"/>
          <w:szCs w:val="24"/>
        </w:rPr>
        <w:t>, Directrice régionale CESI.</w:t>
      </w:r>
    </w:p>
    <w:p w:rsidR="00526852" w:rsidRDefault="00526852" w:rsidP="00363401">
      <w:pPr>
        <w:autoSpaceDE w:val="0"/>
        <w:autoSpaceDN w:val="0"/>
        <w:adjustRightInd w:val="0"/>
        <w:spacing w:after="0" w:line="240" w:lineRule="auto"/>
        <w:jc w:val="both"/>
        <w:rPr>
          <w:rFonts w:asciiTheme="majorHAnsi" w:hAnsiTheme="majorHAnsi" w:cstheme="majorHAnsi"/>
          <w:sz w:val="24"/>
          <w:szCs w:val="24"/>
        </w:rPr>
      </w:pPr>
    </w:p>
    <w:p w:rsidR="00363401" w:rsidRDefault="00363401" w:rsidP="00363401">
      <w:pPr>
        <w:autoSpaceDE w:val="0"/>
        <w:autoSpaceDN w:val="0"/>
        <w:adjustRightInd w:val="0"/>
        <w:spacing w:after="0" w:line="240" w:lineRule="auto"/>
        <w:jc w:val="both"/>
        <w:rPr>
          <w:rFonts w:asciiTheme="majorHAnsi" w:hAnsiTheme="majorHAnsi" w:cstheme="majorHAnsi"/>
          <w:sz w:val="24"/>
          <w:szCs w:val="24"/>
        </w:rPr>
      </w:pPr>
      <w:r w:rsidRPr="00261505">
        <w:rPr>
          <w:rFonts w:asciiTheme="majorHAnsi" w:hAnsiTheme="majorHAnsi" w:cstheme="majorHAnsi"/>
          <w:sz w:val="24"/>
          <w:szCs w:val="24"/>
        </w:rPr>
        <w:t xml:space="preserve">CESI est également fortement mobilisé en faveur de la mixité. Un exemple parmi d’autres, la participation à la </w:t>
      </w:r>
      <w:r w:rsidR="00B3122F">
        <w:rPr>
          <w:rFonts w:asciiTheme="majorHAnsi" w:hAnsiTheme="majorHAnsi" w:cstheme="majorHAnsi"/>
          <w:sz w:val="24"/>
          <w:szCs w:val="24"/>
        </w:rPr>
        <w:t>« </w:t>
      </w:r>
      <w:r w:rsidRPr="00261505">
        <w:rPr>
          <w:rFonts w:asciiTheme="majorHAnsi" w:hAnsiTheme="majorHAnsi" w:cstheme="majorHAnsi"/>
          <w:sz w:val="24"/>
          <w:szCs w:val="24"/>
        </w:rPr>
        <w:t xml:space="preserve">Conférence </w:t>
      </w:r>
      <w:proofErr w:type="spellStart"/>
      <w:r w:rsidRPr="00261505">
        <w:rPr>
          <w:rFonts w:asciiTheme="majorHAnsi" w:hAnsiTheme="majorHAnsi" w:cstheme="majorHAnsi"/>
          <w:sz w:val="24"/>
          <w:szCs w:val="24"/>
        </w:rPr>
        <w:t>Ingénieur.e</w:t>
      </w:r>
      <w:proofErr w:type="spellEnd"/>
      <w:r w:rsidRPr="00261505">
        <w:rPr>
          <w:rFonts w:asciiTheme="majorHAnsi" w:hAnsiTheme="majorHAnsi" w:cstheme="majorHAnsi"/>
          <w:sz w:val="24"/>
          <w:szCs w:val="24"/>
        </w:rPr>
        <w:t>, pourquoi pas toi ?</w:t>
      </w:r>
      <w:r w:rsidR="00B3122F">
        <w:rPr>
          <w:rFonts w:asciiTheme="majorHAnsi" w:hAnsiTheme="majorHAnsi" w:cstheme="majorHAnsi"/>
          <w:sz w:val="24"/>
          <w:szCs w:val="24"/>
        </w:rPr>
        <w:t> »</w:t>
      </w:r>
      <w:r w:rsidRPr="00261505">
        <w:rPr>
          <w:rFonts w:asciiTheme="majorHAnsi" w:hAnsiTheme="majorHAnsi" w:cstheme="majorHAnsi"/>
          <w:sz w:val="24"/>
          <w:szCs w:val="24"/>
        </w:rPr>
        <w:t xml:space="preserve"> </w:t>
      </w:r>
      <w:proofErr w:type="spellStart"/>
      <w:r w:rsidRPr="00261505">
        <w:rPr>
          <w:rFonts w:asciiTheme="majorHAnsi" w:hAnsiTheme="majorHAnsi" w:cstheme="majorHAnsi"/>
          <w:sz w:val="24"/>
          <w:szCs w:val="24"/>
        </w:rPr>
        <w:t>co-organisée</w:t>
      </w:r>
      <w:proofErr w:type="spellEnd"/>
      <w:r w:rsidRPr="00261505">
        <w:rPr>
          <w:rFonts w:asciiTheme="majorHAnsi" w:hAnsiTheme="majorHAnsi" w:cstheme="majorHAnsi"/>
          <w:sz w:val="24"/>
          <w:szCs w:val="24"/>
        </w:rPr>
        <w:t xml:space="preserve"> par les écoles d’ingénieurs normandes.</w:t>
      </w:r>
    </w:p>
    <w:p w:rsidR="00BB0ECA" w:rsidRPr="00261505" w:rsidRDefault="00BB0ECA" w:rsidP="00363401">
      <w:pPr>
        <w:autoSpaceDE w:val="0"/>
        <w:autoSpaceDN w:val="0"/>
        <w:adjustRightInd w:val="0"/>
        <w:spacing w:after="0" w:line="240" w:lineRule="auto"/>
        <w:jc w:val="both"/>
        <w:rPr>
          <w:rFonts w:asciiTheme="majorHAnsi" w:hAnsiTheme="majorHAnsi" w:cstheme="majorHAnsi"/>
          <w:sz w:val="24"/>
          <w:szCs w:val="24"/>
        </w:rPr>
      </w:pPr>
    </w:p>
    <w:p w:rsidR="00363401" w:rsidRPr="00261505" w:rsidRDefault="00363401" w:rsidP="00363401">
      <w:pPr>
        <w:autoSpaceDE w:val="0"/>
        <w:autoSpaceDN w:val="0"/>
        <w:adjustRightInd w:val="0"/>
        <w:spacing w:after="0" w:line="240" w:lineRule="auto"/>
        <w:jc w:val="both"/>
        <w:rPr>
          <w:rFonts w:asciiTheme="majorHAnsi" w:hAnsiTheme="majorHAnsi" w:cstheme="majorHAnsi"/>
          <w:sz w:val="24"/>
          <w:szCs w:val="24"/>
        </w:rPr>
      </w:pPr>
      <w:r w:rsidRPr="00261505">
        <w:rPr>
          <w:rFonts w:asciiTheme="majorHAnsi" w:hAnsiTheme="majorHAnsi" w:cstheme="majorHAnsi"/>
          <w:sz w:val="24"/>
          <w:szCs w:val="24"/>
        </w:rPr>
        <w:t>CESI est un partenaire actif du DOME. Ce partenariat a pour objectif de promouvoir la culture scientifique auprès des jeunes étudiants de l’école d’ingénieurs. Ainsi, une fois par mois ils se rendent au Dôme afin de travailler sur des projets scientifiques.</w:t>
      </w:r>
    </w:p>
    <w:p w:rsidR="00363401" w:rsidRPr="00261505" w:rsidRDefault="00363401" w:rsidP="00363401">
      <w:pPr>
        <w:autoSpaceDE w:val="0"/>
        <w:autoSpaceDN w:val="0"/>
        <w:adjustRightInd w:val="0"/>
        <w:spacing w:after="0" w:line="240" w:lineRule="auto"/>
        <w:jc w:val="both"/>
        <w:rPr>
          <w:rFonts w:asciiTheme="majorHAnsi" w:hAnsiTheme="majorHAnsi" w:cstheme="majorHAnsi"/>
          <w:sz w:val="24"/>
          <w:szCs w:val="24"/>
        </w:rPr>
      </w:pPr>
      <w:r w:rsidRPr="00261505">
        <w:rPr>
          <w:rFonts w:asciiTheme="majorHAnsi" w:hAnsiTheme="majorHAnsi" w:cstheme="majorHAnsi"/>
          <w:sz w:val="24"/>
          <w:szCs w:val="24"/>
        </w:rPr>
        <w:t>Pour les PME et ETI du BTP : avec l’ESITC (l’Ecole Supérieure d’Ingénieurs des Travaux Publics de Caen) et en partenariat avec Bâtiment CFA Normandie, CESI a créé une formation d’ingénieurs BTP en apprentissage.</w:t>
      </w:r>
    </w:p>
    <w:p w:rsidR="00363401" w:rsidRPr="00261505" w:rsidRDefault="00363401" w:rsidP="00363401">
      <w:pPr>
        <w:autoSpaceDE w:val="0"/>
        <w:autoSpaceDN w:val="0"/>
        <w:adjustRightInd w:val="0"/>
        <w:spacing w:after="0" w:line="240" w:lineRule="auto"/>
        <w:jc w:val="both"/>
        <w:rPr>
          <w:rFonts w:asciiTheme="majorHAnsi" w:hAnsiTheme="majorHAnsi" w:cstheme="majorHAnsi"/>
          <w:sz w:val="24"/>
          <w:szCs w:val="24"/>
        </w:rPr>
      </w:pPr>
    </w:p>
    <w:p w:rsidR="00363401" w:rsidRPr="00261505" w:rsidRDefault="00363401" w:rsidP="00363401">
      <w:pPr>
        <w:autoSpaceDE w:val="0"/>
        <w:autoSpaceDN w:val="0"/>
        <w:adjustRightInd w:val="0"/>
        <w:spacing w:after="0" w:line="240" w:lineRule="auto"/>
        <w:jc w:val="both"/>
        <w:rPr>
          <w:rFonts w:asciiTheme="majorHAnsi" w:hAnsiTheme="majorHAnsi" w:cstheme="majorHAnsi"/>
          <w:sz w:val="24"/>
          <w:szCs w:val="24"/>
        </w:rPr>
      </w:pPr>
      <w:r w:rsidRPr="00261505">
        <w:rPr>
          <w:rFonts w:asciiTheme="majorHAnsi" w:hAnsiTheme="majorHAnsi" w:cstheme="majorHAnsi"/>
          <w:sz w:val="24"/>
          <w:szCs w:val="24"/>
        </w:rPr>
        <w:t>A Caen, ce nouveau campus CESI a pu voir le jour grâce au soutien conjoint de la Région N</w:t>
      </w:r>
      <w:r w:rsidR="00AE2213">
        <w:rPr>
          <w:rFonts w:asciiTheme="majorHAnsi" w:hAnsiTheme="majorHAnsi" w:cstheme="majorHAnsi"/>
          <w:sz w:val="24"/>
          <w:szCs w:val="24"/>
        </w:rPr>
        <w:t>ormandie et de Caen la m</w:t>
      </w:r>
      <w:r w:rsidRPr="00261505">
        <w:rPr>
          <w:rFonts w:asciiTheme="majorHAnsi" w:hAnsiTheme="majorHAnsi" w:cstheme="majorHAnsi"/>
          <w:sz w:val="24"/>
          <w:szCs w:val="24"/>
        </w:rPr>
        <w:t>er.</w:t>
      </w:r>
    </w:p>
    <w:p w:rsidR="00363401" w:rsidRPr="00261505" w:rsidRDefault="00363401" w:rsidP="00363401">
      <w:pPr>
        <w:spacing w:after="0" w:line="240" w:lineRule="auto"/>
        <w:rPr>
          <w:rFonts w:asciiTheme="majorHAnsi" w:hAnsiTheme="majorHAnsi" w:cstheme="majorHAnsi"/>
          <w:sz w:val="24"/>
          <w:szCs w:val="24"/>
        </w:rPr>
      </w:pPr>
      <w:r w:rsidRPr="00261505">
        <w:rPr>
          <w:rFonts w:asciiTheme="majorHAnsi" w:hAnsiTheme="majorHAnsi" w:cstheme="majorHAnsi"/>
          <w:sz w:val="24"/>
          <w:szCs w:val="24"/>
        </w:rPr>
        <w:t>Co</w:t>
      </w:r>
      <w:r w:rsidR="00F56206" w:rsidRPr="00AE2213">
        <w:rPr>
          <w:rFonts w:asciiTheme="majorHAnsi" w:hAnsiTheme="majorHAnsi" w:cstheme="majorHAnsi"/>
          <w:sz w:val="24"/>
          <w:szCs w:val="24"/>
        </w:rPr>
        <w:t>û</w:t>
      </w:r>
      <w:r w:rsidRPr="00261505">
        <w:rPr>
          <w:rFonts w:asciiTheme="majorHAnsi" w:hAnsiTheme="majorHAnsi" w:cstheme="majorHAnsi"/>
          <w:sz w:val="24"/>
          <w:szCs w:val="24"/>
        </w:rPr>
        <w:t>t des travaux : Travaux de 1</w:t>
      </w:r>
      <w:r w:rsidR="00D97353">
        <w:rPr>
          <w:rFonts w:asciiTheme="majorHAnsi" w:hAnsiTheme="majorHAnsi" w:cstheme="majorHAnsi"/>
          <w:sz w:val="24"/>
          <w:szCs w:val="24"/>
        </w:rPr>
        <w:t xml:space="preserve"> </w:t>
      </w:r>
      <w:r w:rsidRPr="00AE2213">
        <w:rPr>
          <w:rFonts w:asciiTheme="majorHAnsi" w:hAnsiTheme="majorHAnsi" w:cstheme="majorHAnsi"/>
          <w:sz w:val="24"/>
          <w:szCs w:val="24"/>
        </w:rPr>
        <w:t>m</w:t>
      </w:r>
      <w:r w:rsidR="00B9125D" w:rsidRPr="00AE2213">
        <w:rPr>
          <w:rFonts w:asciiTheme="majorHAnsi" w:hAnsiTheme="majorHAnsi" w:cstheme="majorHAnsi"/>
          <w:sz w:val="24"/>
          <w:szCs w:val="24"/>
        </w:rPr>
        <w:t>illion</w:t>
      </w:r>
      <w:r w:rsidR="00B9125D">
        <w:rPr>
          <w:rFonts w:asciiTheme="majorHAnsi" w:hAnsiTheme="majorHAnsi" w:cstheme="majorHAnsi"/>
          <w:sz w:val="24"/>
          <w:szCs w:val="24"/>
        </w:rPr>
        <w:t xml:space="preserve"> </w:t>
      </w:r>
      <w:r w:rsidRPr="00261505">
        <w:rPr>
          <w:rFonts w:asciiTheme="majorHAnsi" w:hAnsiTheme="majorHAnsi" w:cstheme="majorHAnsi"/>
          <w:sz w:val="24"/>
          <w:szCs w:val="24"/>
        </w:rPr>
        <w:t>€</w:t>
      </w:r>
    </w:p>
    <w:p w:rsidR="00363401" w:rsidRPr="00AE2213" w:rsidRDefault="00AE2213" w:rsidP="00363401">
      <w:pPr>
        <w:spacing w:after="0" w:line="240" w:lineRule="auto"/>
        <w:rPr>
          <w:rFonts w:asciiTheme="majorHAnsi" w:hAnsiTheme="majorHAnsi" w:cstheme="majorHAnsi"/>
          <w:sz w:val="24"/>
          <w:szCs w:val="24"/>
        </w:rPr>
      </w:pPr>
      <w:r w:rsidRPr="00AE2213">
        <w:rPr>
          <w:rFonts w:asciiTheme="majorHAnsi" w:hAnsiTheme="majorHAnsi" w:cstheme="majorHAnsi"/>
          <w:sz w:val="24"/>
          <w:szCs w:val="24"/>
        </w:rPr>
        <w:t>Subvention R</w:t>
      </w:r>
      <w:r w:rsidR="00363401" w:rsidRPr="00AE2213">
        <w:rPr>
          <w:rFonts w:asciiTheme="majorHAnsi" w:hAnsiTheme="majorHAnsi" w:cstheme="majorHAnsi"/>
          <w:sz w:val="24"/>
          <w:szCs w:val="24"/>
        </w:rPr>
        <w:t>égion : 250</w:t>
      </w:r>
      <w:r w:rsidR="000948C5" w:rsidRPr="00AE2213">
        <w:rPr>
          <w:rFonts w:asciiTheme="majorHAnsi" w:hAnsiTheme="majorHAnsi" w:cstheme="majorHAnsi"/>
          <w:sz w:val="24"/>
          <w:szCs w:val="24"/>
        </w:rPr>
        <w:t xml:space="preserve"> 000 </w:t>
      </w:r>
      <w:r w:rsidR="00363401" w:rsidRPr="00AE2213">
        <w:rPr>
          <w:rFonts w:asciiTheme="majorHAnsi" w:hAnsiTheme="majorHAnsi" w:cstheme="majorHAnsi"/>
          <w:sz w:val="24"/>
          <w:szCs w:val="24"/>
        </w:rPr>
        <w:t>€</w:t>
      </w:r>
    </w:p>
    <w:p w:rsidR="00363401" w:rsidRPr="00AE2213" w:rsidRDefault="00AE2213" w:rsidP="00363401">
      <w:pPr>
        <w:spacing w:after="0" w:line="240" w:lineRule="auto"/>
        <w:rPr>
          <w:rFonts w:asciiTheme="majorHAnsi" w:hAnsiTheme="majorHAnsi" w:cstheme="majorHAnsi"/>
          <w:sz w:val="24"/>
          <w:szCs w:val="24"/>
        </w:rPr>
      </w:pPr>
      <w:r w:rsidRPr="00AE2213">
        <w:rPr>
          <w:rFonts w:asciiTheme="majorHAnsi" w:hAnsiTheme="majorHAnsi" w:cstheme="majorHAnsi"/>
          <w:sz w:val="24"/>
          <w:szCs w:val="24"/>
        </w:rPr>
        <w:lastRenderedPageBreak/>
        <w:t>Subvention C</w:t>
      </w:r>
      <w:r w:rsidR="00363401" w:rsidRPr="00AE2213">
        <w:rPr>
          <w:rFonts w:asciiTheme="majorHAnsi" w:hAnsiTheme="majorHAnsi" w:cstheme="majorHAnsi"/>
          <w:sz w:val="24"/>
          <w:szCs w:val="24"/>
        </w:rPr>
        <w:t>aen la mer : 250</w:t>
      </w:r>
      <w:r w:rsidR="000948C5" w:rsidRPr="00AE2213">
        <w:rPr>
          <w:rFonts w:asciiTheme="majorHAnsi" w:hAnsiTheme="majorHAnsi" w:cstheme="majorHAnsi"/>
          <w:sz w:val="24"/>
          <w:szCs w:val="24"/>
        </w:rPr>
        <w:t xml:space="preserve"> 000 </w:t>
      </w:r>
      <w:r w:rsidR="00363401" w:rsidRPr="00AE2213">
        <w:rPr>
          <w:rFonts w:asciiTheme="majorHAnsi" w:hAnsiTheme="majorHAnsi" w:cstheme="majorHAnsi"/>
          <w:sz w:val="24"/>
          <w:szCs w:val="24"/>
        </w:rPr>
        <w:t>€</w:t>
      </w:r>
    </w:p>
    <w:p w:rsidR="00363401" w:rsidRPr="00261505" w:rsidRDefault="00363401" w:rsidP="00363401">
      <w:pPr>
        <w:shd w:val="clear" w:color="auto" w:fill="FFFFFF"/>
        <w:spacing w:after="0" w:line="240" w:lineRule="auto"/>
        <w:jc w:val="both"/>
        <w:rPr>
          <w:rFonts w:asciiTheme="majorHAnsi" w:hAnsiTheme="majorHAnsi" w:cstheme="majorHAnsi"/>
          <w:b/>
        </w:rPr>
      </w:pPr>
    </w:p>
    <w:p w:rsidR="00363401" w:rsidRPr="00261505" w:rsidRDefault="00363401" w:rsidP="00363401">
      <w:pPr>
        <w:pStyle w:val="Sansinterligne"/>
        <w:jc w:val="both"/>
        <w:rPr>
          <w:rFonts w:asciiTheme="majorHAnsi" w:hAnsiTheme="majorHAnsi" w:cstheme="majorHAnsi"/>
          <w:b/>
        </w:rPr>
      </w:pPr>
    </w:p>
    <w:p w:rsidR="00363401" w:rsidRPr="00261505" w:rsidRDefault="00363401" w:rsidP="00363401">
      <w:pPr>
        <w:shd w:val="clear" w:color="auto" w:fill="FFFFFF"/>
        <w:spacing w:after="0" w:line="240" w:lineRule="auto"/>
        <w:jc w:val="both"/>
        <w:rPr>
          <w:rFonts w:ascii="Calibri Light" w:hAnsi="Calibri Light" w:cs="Calibri Light"/>
          <w:b/>
          <w:i/>
        </w:rPr>
      </w:pPr>
      <w:r w:rsidRPr="00261505">
        <w:rPr>
          <w:rFonts w:ascii="Calibri Light" w:hAnsi="Calibri Light" w:cs="Calibri Light"/>
          <w:b/>
          <w:i/>
        </w:rPr>
        <w:t xml:space="preserve">A propos de CESI </w:t>
      </w:r>
    </w:p>
    <w:p w:rsidR="00363401" w:rsidRPr="00261505" w:rsidRDefault="00363401" w:rsidP="00363401">
      <w:pPr>
        <w:shd w:val="clear" w:color="auto" w:fill="FFFFFF"/>
        <w:spacing w:after="0" w:line="240" w:lineRule="auto"/>
        <w:jc w:val="both"/>
        <w:rPr>
          <w:rFonts w:ascii="Calibri Light" w:hAnsi="Calibri Light" w:cs="Calibri Light"/>
        </w:rPr>
      </w:pPr>
      <w:r w:rsidRPr="00261505">
        <w:rPr>
          <w:rFonts w:ascii="Calibri Light" w:hAnsi="Calibri Light" w:cs="Calibri Light"/>
        </w:rPr>
        <w:t>Réseau de campus d’enseignement supérieur et de formation professionnelle, CESI poursuit sa mission sociétale en permettant à des étudiants, alternants et salariés de devenir acteurs des transformations des entreprises et de la société, grâce à ses Écoles d'Ingénieurs, son École Supérieure de l'Alternance, son École de Formation des Managers et son activité de Certification. CESI, c’est la culture de l’excellence, de la promotion sociale et de la diversité. Pionnier en France dans les méthodes de pédagogie active et tourné vers l’innovation et les technologies, CESI opère dans tous les secteurs d’activités et forme aux métiers et compétences de demain dans l’industrie et les services, le bâtiment et la ville du futur. Il mène, par ailleurs, des activités de recherche dans son</w:t>
      </w:r>
    </w:p>
    <w:p w:rsidR="00363401" w:rsidRPr="00261505" w:rsidRDefault="00363401" w:rsidP="00363401">
      <w:pPr>
        <w:shd w:val="clear" w:color="auto" w:fill="FFFFFF"/>
        <w:spacing w:after="0" w:line="240" w:lineRule="auto"/>
        <w:jc w:val="both"/>
        <w:rPr>
          <w:rFonts w:ascii="Calibri Light" w:hAnsi="Calibri Light" w:cs="Calibri Light"/>
        </w:rPr>
      </w:pPr>
      <w:r w:rsidRPr="00261505">
        <w:rPr>
          <w:rFonts w:ascii="Calibri Light" w:hAnsi="Calibri Light" w:cs="Calibri Light"/>
        </w:rPr>
        <w:t>Laboratoire d’Innovation Numérique (LINEACT CESI). En 2020, ce sont plus de 26 000 apprenants qui ont rejoint</w:t>
      </w:r>
      <w:r>
        <w:rPr>
          <w:rFonts w:ascii="Calibri Light" w:hAnsi="Calibri Light" w:cs="Calibri Light"/>
        </w:rPr>
        <w:t xml:space="preserve"> </w:t>
      </w:r>
      <w:r w:rsidRPr="00261505">
        <w:rPr>
          <w:rFonts w:ascii="Calibri Light" w:hAnsi="Calibri Light" w:cs="Calibri Light"/>
        </w:rPr>
        <w:t xml:space="preserve">les 25 campus présents sur l’ensemble du territoire français dont les </w:t>
      </w:r>
      <w:r w:rsidRPr="00261505">
        <w:rPr>
          <w:rFonts w:ascii="Calibri Light" w:hAnsi="Calibri Light" w:cs="Calibri Light"/>
          <w:b/>
        </w:rPr>
        <w:t xml:space="preserve">campus de Caen et de Rouen </w:t>
      </w:r>
    </w:p>
    <w:p w:rsidR="00363401" w:rsidRDefault="00363401" w:rsidP="00363401">
      <w:pPr>
        <w:pStyle w:val="Sansinterligne"/>
        <w:jc w:val="both"/>
        <w:rPr>
          <w:rFonts w:asciiTheme="majorHAnsi" w:hAnsiTheme="majorHAnsi" w:cstheme="majorHAnsi"/>
          <w:i/>
          <w:iCs/>
        </w:rPr>
      </w:pPr>
    </w:p>
    <w:p w:rsidR="005000E0" w:rsidRDefault="005000E0" w:rsidP="00363401">
      <w:pPr>
        <w:pStyle w:val="Sansinterligne"/>
        <w:jc w:val="both"/>
        <w:rPr>
          <w:rFonts w:asciiTheme="majorHAnsi" w:hAnsiTheme="majorHAnsi" w:cstheme="majorHAnsi"/>
          <w:i/>
          <w:iCs/>
        </w:rPr>
      </w:pPr>
    </w:p>
    <w:p w:rsidR="005000E0" w:rsidRPr="00261505" w:rsidRDefault="005000E0" w:rsidP="005000E0">
      <w:pPr>
        <w:spacing w:after="0" w:line="240" w:lineRule="auto"/>
        <w:rPr>
          <w:rFonts w:asciiTheme="majorHAnsi" w:hAnsiTheme="majorHAnsi"/>
          <w:b/>
          <w:sz w:val="20"/>
          <w:szCs w:val="20"/>
        </w:rPr>
      </w:pPr>
      <w:r w:rsidRPr="00261505">
        <w:rPr>
          <w:rFonts w:asciiTheme="majorHAnsi" w:hAnsiTheme="majorHAnsi"/>
          <w:b/>
          <w:noProof/>
          <w:sz w:val="20"/>
          <w:szCs w:val="20"/>
          <w:lang w:eastAsia="fr-FR"/>
        </w:rPr>
        <mc:AlternateContent>
          <mc:Choice Requires="wps">
            <w:drawing>
              <wp:anchor distT="0" distB="0" distL="114300" distR="114300" simplePos="0" relativeHeight="251663360" behindDoc="0" locked="0" layoutInCell="1" allowOverlap="1" wp14:anchorId="2B651DED" wp14:editId="6139C811">
                <wp:simplePos x="0" y="0"/>
                <wp:positionH relativeFrom="page">
                  <wp:posOffset>6573520</wp:posOffset>
                </wp:positionH>
                <wp:positionV relativeFrom="page">
                  <wp:posOffset>10096500</wp:posOffset>
                </wp:positionV>
                <wp:extent cx="0" cy="173990"/>
                <wp:effectExtent l="10795" t="9525" r="8255" b="6985"/>
                <wp:wrapNone/>
                <wp:docPr id="26" name="Connecteur droit 2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173990"/>
                        </a:xfrm>
                        <a:prstGeom prst="line">
                          <a:avLst/>
                        </a:prstGeom>
                        <a:noFill/>
                        <a:ln w="6350">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114F7FC" id="Connecteur droit 26" o:spid="_x0000_s1026" style="position:absolute;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17.6pt,795pt" to="517.6pt,808.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" strokeweight=".5pt">
                <w10:wrap anchorx="page" anchory="page"/>
              </v:line>
            </w:pict>
          </mc:Fallback>
        </mc:AlternateContent>
      </w:r>
      <w:r w:rsidRPr="00261505">
        <w:rPr>
          <w:rFonts w:asciiTheme="majorHAnsi" w:hAnsiTheme="majorHAnsi"/>
          <w:b/>
          <w:sz w:val="20"/>
          <w:szCs w:val="20"/>
        </w:rPr>
        <w:t>CONTACT</w:t>
      </w:r>
      <w:r>
        <w:rPr>
          <w:rFonts w:asciiTheme="majorHAnsi" w:hAnsiTheme="majorHAnsi"/>
          <w:b/>
          <w:sz w:val="20"/>
          <w:szCs w:val="20"/>
        </w:rPr>
        <w:t>S</w:t>
      </w:r>
      <w:r w:rsidRPr="00261505">
        <w:rPr>
          <w:rFonts w:asciiTheme="majorHAnsi" w:hAnsiTheme="majorHAnsi"/>
          <w:b/>
          <w:sz w:val="20"/>
          <w:szCs w:val="20"/>
        </w:rPr>
        <w:t xml:space="preserve"> PRESSE</w:t>
      </w:r>
    </w:p>
    <w:p w:rsidR="005000E0" w:rsidRPr="00EC4617" w:rsidRDefault="005000E0" w:rsidP="005000E0">
      <w:pPr>
        <w:spacing w:after="0" w:line="240" w:lineRule="auto"/>
        <w:ind w:left="23"/>
        <w:rPr>
          <w:rFonts w:asciiTheme="majorHAnsi" w:hAnsiTheme="majorHAnsi"/>
          <w:color w:val="58585A"/>
          <w:sz w:val="16"/>
        </w:rPr>
      </w:pPr>
      <w:r w:rsidRPr="00EC4617">
        <w:rPr>
          <w:rFonts w:asciiTheme="majorHAnsi" w:hAnsiTheme="majorHAnsi"/>
          <w:color w:val="58585A"/>
          <w:sz w:val="16"/>
        </w:rPr>
        <w:t>CESI Nord-Ouest – Catherine Gaillard</w:t>
      </w:r>
    </w:p>
    <w:p w:rsidR="005000E0" w:rsidRDefault="00CB7694" w:rsidP="005000E0">
      <w:pPr>
        <w:spacing w:after="0" w:line="240" w:lineRule="auto"/>
        <w:jc w:val="both"/>
        <w:rPr>
          <w:rFonts w:asciiTheme="majorHAnsi" w:hAnsiTheme="majorHAnsi"/>
          <w:color w:val="58585A"/>
          <w:sz w:val="16"/>
        </w:rPr>
      </w:pPr>
      <w:hyperlink r:id="rId14" w:history="1">
        <w:r w:rsidR="005000E0" w:rsidRPr="002F1484">
          <w:rPr>
            <w:rStyle w:val="Lienhypertexte"/>
            <w:rFonts w:asciiTheme="majorHAnsi" w:hAnsiTheme="majorHAnsi"/>
            <w:sz w:val="16"/>
          </w:rPr>
          <w:t>cgaillard@cesi.fr</w:t>
        </w:r>
      </w:hyperlink>
      <w:r w:rsidR="005000E0">
        <w:rPr>
          <w:rFonts w:asciiTheme="majorHAnsi" w:hAnsiTheme="majorHAnsi"/>
          <w:color w:val="58585A"/>
          <w:sz w:val="16"/>
        </w:rPr>
        <w:t xml:space="preserve"> </w:t>
      </w:r>
      <w:r w:rsidR="005000E0" w:rsidRPr="00EC4617">
        <w:rPr>
          <w:rFonts w:asciiTheme="majorHAnsi" w:hAnsiTheme="majorHAnsi"/>
          <w:color w:val="58585A"/>
          <w:sz w:val="16"/>
        </w:rPr>
        <w:t>– Tél. : 06 62 66 44 08</w:t>
      </w:r>
    </w:p>
    <w:p w:rsidR="005000E0" w:rsidRDefault="005000E0" w:rsidP="005000E0">
      <w:pPr>
        <w:spacing w:after="0" w:line="240" w:lineRule="auto"/>
        <w:jc w:val="both"/>
        <w:rPr>
          <w:rFonts w:asciiTheme="majorHAnsi" w:hAnsiTheme="majorHAnsi" w:cstheme="majorHAnsi"/>
          <w:sz w:val="16"/>
          <w:szCs w:val="16"/>
        </w:rPr>
      </w:pPr>
    </w:p>
    <w:p w:rsidR="005000E0" w:rsidRDefault="005000E0" w:rsidP="005000E0">
      <w:pPr>
        <w:spacing w:after="0" w:line="240" w:lineRule="auto"/>
        <w:jc w:val="both"/>
        <w:rPr>
          <w:rFonts w:asciiTheme="majorHAnsi" w:hAnsiTheme="majorHAnsi" w:cstheme="majorHAnsi"/>
          <w:sz w:val="16"/>
          <w:szCs w:val="16"/>
        </w:rPr>
      </w:pPr>
      <w:r>
        <w:rPr>
          <w:rFonts w:asciiTheme="majorHAnsi" w:hAnsiTheme="majorHAnsi" w:cstheme="majorHAnsi"/>
          <w:sz w:val="16"/>
          <w:szCs w:val="16"/>
        </w:rPr>
        <w:t xml:space="preserve">Région Normandie – Emmanuelle </w:t>
      </w:r>
      <w:proofErr w:type="spellStart"/>
      <w:r>
        <w:rPr>
          <w:rFonts w:asciiTheme="majorHAnsi" w:hAnsiTheme="majorHAnsi" w:cstheme="majorHAnsi"/>
          <w:sz w:val="16"/>
          <w:szCs w:val="16"/>
        </w:rPr>
        <w:t>Tirilly</w:t>
      </w:r>
      <w:proofErr w:type="spellEnd"/>
    </w:p>
    <w:p w:rsidR="005000E0" w:rsidRPr="009D0A1D" w:rsidRDefault="00CB7694" w:rsidP="005000E0">
      <w:pPr>
        <w:spacing w:after="0" w:line="240" w:lineRule="auto"/>
        <w:jc w:val="both"/>
        <w:rPr>
          <w:rFonts w:asciiTheme="majorHAnsi" w:hAnsiTheme="majorHAnsi" w:cstheme="majorHAnsi"/>
          <w:sz w:val="16"/>
          <w:szCs w:val="16"/>
        </w:rPr>
      </w:pPr>
      <w:hyperlink r:id="rId15" w:history="1">
        <w:r w:rsidR="005000E0" w:rsidRPr="002C71A8">
          <w:rPr>
            <w:rStyle w:val="Lienhypertexte"/>
            <w:rFonts w:asciiTheme="majorHAnsi" w:hAnsiTheme="majorHAnsi" w:cstheme="majorHAnsi"/>
            <w:sz w:val="16"/>
            <w:szCs w:val="16"/>
          </w:rPr>
          <w:t>emmanuelle.tirilly@normandie.fr</w:t>
        </w:r>
      </w:hyperlink>
      <w:r w:rsidR="005000E0">
        <w:rPr>
          <w:rFonts w:asciiTheme="majorHAnsi" w:hAnsiTheme="majorHAnsi" w:cstheme="majorHAnsi"/>
          <w:sz w:val="16"/>
          <w:szCs w:val="16"/>
        </w:rPr>
        <w:t xml:space="preserve"> – tel : 06 13 99 87 28</w:t>
      </w:r>
    </w:p>
    <w:p w:rsidR="005000E0" w:rsidRPr="0042040C" w:rsidRDefault="005000E0" w:rsidP="005000E0">
      <w:pPr>
        <w:spacing w:after="0" w:line="240" w:lineRule="auto"/>
        <w:ind w:left="23"/>
      </w:pPr>
    </w:p>
    <w:p w:rsidR="005000E0" w:rsidRPr="00264347" w:rsidRDefault="005000E0" w:rsidP="00363401">
      <w:pPr>
        <w:pStyle w:val="Sansinterligne"/>
        <w:jc w:val="both"/>
        <w:rPr>
          <w:rFonts w:asciiTheme="majorHAnsi" w:hAnsiTheme="majorHAnsi" w:cstheme="majorHAnsi"/>
          <w:i/>
          <w:iCs/>
        </w:rPr>
      </w:pPr>
    </w:p>
    <w:bookmarkEnd w:id="0"/>
    <w:sectPr w:rsidR="005000E0" w:rsidRPr="0026434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363401" w:rsidRDefault="00363401" w:rsidP="00363401">
      <w:pPr>
        <w:spacing w:after="0" w:line="240" w:lineRule="auto"/>
      </w:pPr>
      <w:r>
        <w:separator/>
      </w:r>
    </w:p>
  </w:endnote>
  <w:endnote w:type="continuationSeparator" w:id="0">
    <w:p w:rsidR="00363401" w:rsidRDefault="00363401" w:rsidP="0036340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 w:name="MinionPro-Regular">
    <w:altName w:val="Calibri"/>
    <w:panose1 w:val="00000000000000000000"/>
    <w:charset w:val="00"/>
    <w:family w:val="auto"/>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andara">
    <w:panose1 w:val="020E0502030303020204"/>
    <w:charset w:val="00"/>
    <w:family w:val="swiss"/>
    <w:pitch w:val="variable"/>
    <w:sig w:usb0="A00002EF" w:usb1="4000A44B" w:usb2="00000000" w:usb3="00000000" w:csb0="0000019F" w:csb1="00000000"/>
  </w:font>
  <w:font w:name="Arial">
    <w:panose1 w:val="020B0604020202020204"/>
    <w:charset w:val="00"/>
    <w:family w:val="swiss"/>
    <w:pitch w:val="variable"/>
    <w:sig w:usb0="E0002EFF" w:usb1="C000785B" w:usb2="00000009" w:usb3="00000000" w:csb0="000001FF" w:csb1="00000000"/>
  </w:font>
  <w:font w:name="Roboto">
    <w:altName w:val="Times New Roman"/>
    <w:charset w:val="00"/>
    <w:family w:val="auto"/>
    <w:pitch w:val="variable"/>
    <w:sig w:usb0="00000001" w:usb1="5000205B" w:usb2="0000002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363401" w:rsidRDefault="00363401" w:rsidP="00363401">
      <w:pPr>
        <w:spacing w:after="0" w:line="240" w:lineRule="auto"/>
      </w:pPr>
      <w:r>
        <w:separator/>
      </w:r>
    </w:p>
  </w:footnote>
  <w:footnote w:type="continuationSeparator" w:id="0">
    <w:p w:rsidR="00363401" w:rsidRDefault="00363401" w:rsidP="0036340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39B351E7"/>
    <w:multiLevelType w:val="multilevel"/>
    <w:tmpl w:val="C12EB22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4DF7499C"/>
    <w:multiLevelType w:val="hybridMultilevel"/>
    <w:tmpl w:val="413E536C"/>
    <w:lvl w:ilvl="0" w:tplc="AB0C6222">
      <w:numFmt w:val="bullet"/>
      <w:lvlText w:val="-"/>
      <w:lvlJc w:val="left"/>
      <w:pPr>
        <w:ind w:left="720" w:hanging="360"/>
      </w:pPr>
      <w:rPr>
        <w:rFonts w:ascii="Calibri Light" w:eastAsiaTheme="minorHAnsi" w:hAnsi="Calibri Light" w:cs="Calibri Light" w:hint="default"/>
        <w:color w:val="F7A800"/>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B76CE"/>
    <w:rsid w:val="000948C5"/>
    <w:rsid w:val="00137BE1"/>
    <w:rsid w:val="00161826"/>
    <w:rsid w:val="00167A64"/>
    <w:rsid w:val="001C7EEE"/>
    <w:rsid w:val="00226FB6"/>
    <w:rsid w:val="002B721A"/>
    <w:rsid w:val="00363401"/>
    <w:rsid w:val="003A56F0"/>
    <w:rsid w:val="003B44FD"/>
    <w:rsid w:val="003B64C6"/>
    <w:rsid w:val="003B76CE"/>
    <w:rsid w:val="004F7B88"/>
    <w:rsid w:val="005000E0"/>
    <w:rsid w:val="00526852"/>
    <w:rsid w:val="00592E12"/>
    <w:rsid w:val="006152D5"/>
    <w:rsid w:val="007735B1"/>
    <w:rsid w:val="00796ECB"/>
    <w:rsid w:val="007E6A97"/>
    <w:rsid w:val="007E7A3D"/>
    <w:rsid w:val="0082491D"/>
    <w:rsid w:val="008321C0"/>
    <w:rsid w:val="008C2DD2"/>
    <w:rsid w:val="009561A5"/>
    <w:rsid w:val="009E1D2E"/>
    <w:rsid w:val="00A207A0"/>
    <w:rsid w:val="00AE2213"/>
    <w:rsid w:val="00B30028"/>
    <w:rsid w:val="00B3122F"/>
    <w:rsid w:val="00B83615"/>
    <w:rsid w:val="00B8584C"/>
    <w:rsid w:val="00B9125D"/>
    <w:rsid w:val="00B92453"/>
    <w:rsid w:val="00BA1379"/>
    <w:rsid w:val="00BB0ECA"/>
    <w:rsid w:val="00C57036"/>
    <w:rsid w:val="00CB7694"/>
    <w:rsid w:val="00D20370"/>
    <w:rsid w:val="00D97353"/>
    <w:rsid w:val="00E833D2"/>
    <w:rsid w:val="00EF5845"/>
    <w:rsid w:val="00F05EBD"/>
    <w:rsid w:val="00F209DC"/>
    <w:rsid w:val="00F54D5B"/>
    <w:rsid w:val="00F56206"/>
    <w:rsid w:val="00FA4C1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326806"/>
  <w15:chartTrackingRefBased/>
  <w15:docId w15:val="{B6FDDABA-5760-4B50-A5DE-46FC0BEA2A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363401"/>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Paragraphestandard">
    <w:name w:val="[Paragraphe standard]"/>
    <w:basedOn w:val="Normal"/>
    <w:uiPriority w:val="99"/>
    <w:rsid w:val="00363401"/>
    <w:pPr>
      <w:autoSpaceDE w:val="0"/>
      <w:autoSpaceDN w:val="0"/>
      <w:adjustRightInd w:val="0"/>
      <w:spacing w:after="0" w:line="288" w:lineRule="auto"/>
      <w:textAlignment w:val="center"/>
    </w:pPr>
    <w:rPr>
      <w:rFonts w:ascii="MinionPro-Regular" w:hAnsi="MinionPro-Regular" w:cs="MinionPro-Regular"/>
      <w:color w:val="000000"/>
      <w:sz w:val="24"/>
      <w:szCs w:val="24"/>
    </w:rPr>
  </w:style>
  <w:style w:type="paragraph" w:styleId="Paragraphedeliste">
    <w:name w:val="List Paragraph"/>
    <w:basedOn w:val="Normal"/>
    <w:uiPriority w:val="34"/>
    <w:qFormat/>
    <w:rsid w:val="00363401"/>
    <w:pPr>
      <w:ind w:left="720"/>
      <w:contextualSpacing/>
    </w:pPr>
  </w:style>
  <w:style w:type="paragraph" w:styleId="Sansinterligne">
    <w:name w:val="No Spacing"/>
    <w:uiPriority w:val="1"/>
    <w:qFormat/>
    <w:rsid w:val="00363401"/>
    <w:pPr>
      <w:spacing w:after="0" w:line="240" w:lineRule="auto"/>
    </w:pPr>
  </w:style>
  <w:style w:type="paragraph" w:styleId="En-tte">
    <w:name w:val="header"/>
    <w:basedOn w:val="Normal"/>
    <w:link w:val="En-tteCar"/>
    <w:uiPriority w:val="99"/>
    <w:unhideWhenUsed/>
    <w:rsid w:val="00363401"/>
    <w:pPr>
      <w:tabs>
        <w:tab w:val="center" w:pos="4536"/>
        <w:tab w:val="right" w:pos="9072"/>
      </w:tabs>
      <w:spacing w:after="0" w:line="240" w:lineRule="auto"/>
    </w:pPr>
  </w:style>
  <w:style w:type="character" w:customStyle="1" w:styleId="En-tteCar">
    <w:name w:val="En-tête Car"/>
    <w:basedOn w:val="Policepardfaut"/>
    <w:link w:val="En-tte"/>
    <w:uiPriority w:val="99"/>
    <w:rsid w:val="00363401"/>
  </w:style>
  <w:style w:type="paragraph" w:styleId="Pieddepage">
    <w:name w:val="footer"/>
    <w:basedOn w:val="Normal"/>
    <w:link w:val="PieddepageCar"/>
    <w:uiPriority w:val="99"/>
    <w:unhideWhenUsed/>
    <w:rsid w:val="00363401"/>
    <w:pPr>
      <w:tabs>
        <w:tab w:val="center" w:pos="4536"/>
        <w:tab w:val="right" w:pos="9072"/>
      </w:tabs>
      <w:spacing w:after="0" w:line="240" w:lineRule="auto"/>
    </w:pPr>
  </w:style>
  <w:style w:type="character" w:customStyle="1" w:styleId="PieddepageCar">
    <w:name w:val="Pied de page Car"/>
    <w:basedOn w:val="Policepardfaut"/>
    <w:link w:val="Pieddepage"/>
    <w:uiPriority w:val="99"/>
    <w:rsid w:val="00363401"/>
  </w:style>
  <w:style w:type="character" w:styleId="Lienhypertexte">
    <w:name w:val="Hyperlink"/>
    <w:uiPriority w:val="99"/>
    <w:unhideWhenUsed/>
    <w:rsid w:val="00363401"/>
    <w:rPr>
      <w:color w:val="0000FF"/>
      <w:u w:val="single"/>
    </w:rPr>
  </w:style>
  <w:style w:type="table" w:styleId="Grilledutableau">
    <w:name w:val="Table Grid"/>
    <w:basedOn w:val="TableauNormal"/>
    <w:uiPriority w:val="39"/>
    <w:rsid w:val="00F209D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F56206"/>
    <w:pPr>
      <w:spacing w:before="100" w:beforeAutospacing="1" w:after="100" w:afterAutospacing="1" w:line="240" w:lineRule="auto"/>
    </w:pPr>
    <w:rPr>
      <w:rFonts w:ascii="Calibri" w:hAnsi="Calibri" w:cs="Calibri"/>
      <w:lang w:eastAsia="fr-FR"/>
    </w:rPr>
  </w:style>
  <w:style w:type="character" w:customStyle="1" w:styleId="Mentionnonrsolue1">
    <w:name w:val="Mention non résolue1"/>
    <w:basedOn w:val="Policepardfaut"/>
    <w:uiPriority w:val="99"/>
    <w:semiHidden/>
    <w:unhideWhenUsed/>
    <w:rsid w:val="003B64C6"/>
    <w:rPr>
      <w:color w:val="605E5C"/>
      <w:shd w:val="clear" w:color="auto" w:fill="E1DFDD"/>
    </w:rPr>
  </w:style>
  <w:style w:type="paragraph" w:styleId="Textedebulles">
    <w:name w:val="Balloon Text"/>
    <w:basedOn w:val="Normal"/>
    <w:link w:val="TextedebullesCar"/>
    <w:uiPriority w:val="99"/>
    <w:semiHidden/>
    <w:unhideWhenUsed/>
    <w:rsid w:val="00526852"/>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526852"/>
    <w:rPr>
      <w:rFonts w:ascii="Segoe UI" w:hAnsi="Segoe UI" w:cs="Segoe UI"/>
      <w:sz w:val="18"/>
      <w:szCs w:val="18"/>
    </w:rPr>
  </w:style>
  <w:style w:type="paragraph" w:customStyle="1" w:styleId="Default">
    <w:name w:val="Default"/>
    <w:uiPriority w:val="99"/>
    <w:rsid w:val="00B8584C"/>
    <w:pPr>
      <w:autoSpaceDE w:val="0"/>
      <w:autoSpaceDN w:val="0"/>
      <w:adjustRightInd w:val="0"/>
      <w:spacing w:after="0" w:line="240" w:lineRule="auto"/>
    </w:pPr>
    <w:rPr>
      <w:rFonts w:ascii="Candara" w:hAnsi="Candara" w:cs="Candara"/>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068070">
      <w:bodyDiv w:val="1"/>
      <w:marLeft w:val="0"/>
      <w:marRight w:val="0"/>
      <w:marTop w:val="0"/>
      <w:marBottom w:val="0"/>
      <w:divBdr>
        <w:top w:val="none" w:sz="0" w:space="0" w:color="auto"/>
        <w:left w:val="none" w:sz="0" w:space="0" w:color="auto"/>
        <w:bottom w:val="none" w:sz="0" w:space="0" w:color="auto"/>
        <w:right w:val="none" w:sz="0" w:space="0" w:color="auto"/>
      </w:divBdr>
    </w:div>
    <w:div w:id="585265115">
      <w:bodyDiv w:val="1"/>
      <w:marLeft w:val="0"/>
      <w:marRight w:val="0"/>
      <w:marTop w:val="0"/>
      <w:marBottom w:val="0"/>
      <w:divBdr>
        <w:top w:val="none" w:sz="0" w:space="0" w:color="auto"/>
        <w:left w:val="none" w:sz="0" w:space="0" w:color="auto"/>
        <w:bottom w:val="none" w:sz="0" w:space="0" w:color="auto"/>
        <w:right w:val="none" w:sz="0" w:space="0" w:color="auto"/>
      </w:divBdr>
    </w:div>
    <w:div w:id="771781163">
      <w:bodyDiv w:val="1"/>
      <w:marLeft w:val="0"/>
      <w:marRight w:val="0"/>
      <w:marTop w:val="0"/>
      <w:marBottom w:val="0"/>
      <w:divBdr>
        <w:top w:val="none" w:sz="0" w:space="0" w:color="auto"/>
        <w:left w:val="none" w:sz="0" w:space="0" w:color="auto"/>
        <w:bottom w:val="none" w:sz="0" w:space="0" w:color="auto"/>
        <w:right w:val="none" w:sz="0" w:space="0" w:color="auto"/>
      </w:divBdr>
    </w:div>
    <w:div w:id="17209381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clicks.messengeo.net?i=8226e447055f4a86d3698eab0b415b48&amp;c=cmYuaXNlY0B1bGxhcGM6OjEwNDM3ODE4NDE="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clicks.messengeo.net?i=8226e447055f4a86d3698eab0b415b48&amp;c=cmYuaXNlY0B1bGxhcGM6OjEwNDM3ODE4NDE=" TargetMode="Externa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5" Type="http://schemas.openxmlformats.org/officeDocument/2006/relationships/webSettings" Target="webSettings.xml"/><Relationship Id="rId15" Type="http://schemas.openxmlformats.org/officeDocument/2006/relationships/hyperlink" Target="mailto:emmanuelle.tirilly@normandie.fr" TargetMode="External"/><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yperlink" Target="mailto:cgaillard@cesi.fr"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52C65B5-66FF-4F51-AA0B-44F1B28AB0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TotalTime>
  <Pages>4</Pages>
  <Words>1591</Words>
  <Characters>8754</Characters>
  <Application>Microsoft Office Word</Application>
  <DocSecurity>0</DocSecurity>
  <Lines>72</Lines>
  <Paragraphs>20</Paragraphs>
  <ScaleCrop>false</ScaleCrop>
  <HeadingPairs>
    <vt:vector size="2" baseType="variant">
      <vt:variant>
        <vt:lpstr>Titre</vt:lpstr>
      </vt:variant>
      <vt:variant>
        <vt:i4>1</vt:i4>
      </vt:variant>
    </vt:vector>
  </HeadingPairs>
  <TitlesOfParts>
    <vt:vector size="1" baseType="lpstr">
      <vt:lpstr/>
    </vt:vector>
  </TitlesOfParts>
  <Company>Groupe CESI</Company>
  <LinksUpToDate>false</LinksUpToDate>
  <CharactersWithSpaces>10325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GAILLARD Catherine</dc:creator>
  <cp:keywords/>
  <dc:description/>
  <cp:lastModifiedBy>TIRILLY Emmanuelle</cp:lastModifiedBy>
  <cp:revision>11</cp:revision>
  <cp:lastPrinted>2021-10-20T13:03:00Z</cp:lastPrinted>
  <dcterms:created xsi:type="dcterms:W3CDTF">2021-10-20T13:00:00Z</dcterms:created>
  <dcterms:modified xsi:type="dcterms:W3CDTF">2021-10-21T12:56:00Z</dcterms:modified>
</cp:coreProperties>
</file>