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4C811" w14:textId="77777777" w:rsidR="00844671" w:rsidRPr="00006B48" w:rsidRDefault="00844671" w:rsidP="00844671">
      <w:pPr>
        <w:pStyle w:val="Default"/>
        <w:ind w:left="-1134"/>
        <w:jc w:val="center"/>
        <w:rPr>
          <w:rFonts w:ascii="Arial" w:hAnsi="Arial" w:cs="Arial"/>
          <w:sz w:val="22"/>
          <w:szCs w:val="22"/>
        </w:rPr>
      </w:pPr>
      <w:bookmarkStart w:id="0" w:name="_Hlk99558116"/>
      <w:r w:rsidRPr="00006B48">
        <w:rPr>
          <w:rFonts w:ascii="Arial" w:hAnsi="Arial" w:cs="Arial"/>
          <w:noProof/>
          <w:sz w:val="22"/>
          <w:szCs w:val="22"/>
          <w:lang w:eastAsia="fr-FR"/>
        </w:rPr>
        <w:drawing>
          <wp:inline distT="0" distB="0" distL="0" distR="0" wp14:anchorId="10E96073" wp14:editId="6425D5B2">
            <wp:extent cx="7175634" cy="676275"/>
            <wp:effectExtent l="0" t="0" r="635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au_communique_simpl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5634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3"/>
        <w:gridCol w:w="4653"/>
      </w:tblGrid>
      <w:tr w:rsidR="00844671" w:rsidRPr="00006B48" w14:paraId="046E2761" w14:textId="77777777" w:rsidTr="00E14A1A">
        <w:tc>
          <w:tcPr>
            <w:tcW w:w="5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C1609" w14:textId="77777777" w:rsidR="00844671" w:rsidRPr="00006B48" w:rsidRDefault="00844671" w:rsidP="00E14A1A">
            <w:pPr>
              <w:pStyle w:val="Default"/>
              <w:ind w:left="142" w:right="182"/>
              <w:jc w:val="both"/>
              <w:rPr>
                <w:rStyle w:val="A6"/>
                <w:rFonts w:ascii="Arial" w:hAnsi="Arial" w:cs="Arial"/>
                <w:color w:val="auto"/>
                <w:sz w:val="22"/>
                <w:szCs w:val="22"/>
              </w:rPr>
            </w:pPr>
            <w:r w:rsidRPr="00006B48">
              <w:rPr>
                <w:rFonts w:ascii="Arial" w:hAnsi="Arial" w:cs="Arial"/>
                <w:b/>
                <w:bCs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1A83F72A" wp14:editId="53ADD681">
                  <wp:extent cx="1219200" cy="1152525"/>
                  <wp:effectExtent l="0" t="0" r="0" b="9525"/>
                  <wp:docPr id="1" name="Image 1" descr="logo_r.normandie-portrait-cmj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ogo_r.normandie-portrait-cmj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961349" w14:textId="77777777" w:rsidR="00844671" w:rsidRPr="00006B48" w:rsidRDefault="00844671" w:rsidP="00E14A1A">
            <w:pPr>
              <w:pStyle w:val="Default"/>
              <w:ind w:left="142" w:right="182"/>
              <w:jc w:val="both"/>
              <w:rPr>
                <w:rStyle w:val="A6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1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EC452" w14:textId="77777777" w:rsidR="00844671" w:rsidRPr="00006B48" w:rsidRDefault="00844671" w:rsidP="00E14A1A">
            <w:pPr>
              <w:pStyle w:val="Default"/>
              <w:ind w:left="142" w:right="182"/>
              <w:jc w:val="right"/>
              <w:rPr>
                <w:rStyle w:val="A6"/>
                <w:rFonts w:ascii="Arial" w:hAnsi="Arial" w:cs="Arial"/>
                <w:color w:val="auto"/>
                <w:sz w:val="22"/>
                <w:szCs w:val="22"/>
              </w:rPr>
            </w:pPr>
            <w:r w:rsidRPr="00006B48">
              <w:rPr>
                <w:rFonts w:ascii="Arial" w:hAnsi="Arial" w:cs="Arial"/>
                <w:noProof/>
                <w:color w:val="auto"/>
                <w:sz w:val="22"/>
                <w:szCs w:val="22"/>
                <w:lang w:eastAsia="fr-FR"/>
              </w:rPr>
              <w:drawing>
                <wp:inline distT="0" distB="0" distL="0" distR="0" wp14:anchorId="4F0B014F" wp14:editId="743E037F">
                  <wp:extent cx="1790700" cy="1228737"/>
                  <wp:effectExtent l="0" t="0" r="0" b="952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 logo trophée des léopards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3144" cy="1230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BC5925" w14:textId="77777777" w:rsidR="00844671" w:rsidRPr="00006B48" w:rsidRDefault="00844671" w:rsidP="00844671">
      <w:pPr>
        <w:rPr>
          <w:rFonts w:ascii="Arial" w:hAnsi="Arial" w:cs="Arial"/>
          <w:sz w:val="22"/>
          <w:szCs w:val="22"/>
        </w:rPr>
      </w:pPr>
    </w:p>
    <w:p w14:paraId="192EB93B" w14:textId="7DC88774" w:rsidR="009B2271" w:rsidRPr="00006B48" w:rsidRDefault="002B55CA" w:rsidP="00BC648A">
      <w:pPr>
        <w:jc w:val="right"/>
        <w:rPr>
          <w:rFonts w:ascii="Arial" w:hAnsi="Arial" w:cs="Arial"/>
          <w:sz w:val="22"/>
          <w:szCs w:val="22"/>
        </w:rPr>
      </w:pPr>
      <w:r w:rsidRPr="00006B48">
        <w:rPr>
          <w:rFonts w:ascii="Arial" w:hAnsi="Arial" w:cs="Arial"/>
          <w:sz w:val="22"/>
          <w:szCs w:val="22"/>
        </w:rPr>
        <w:t xml:space="preserve">Le </w:t>
      </w:r>
      <w:r w:rsidR="004864AC" w:rsidRPr="00006B48">
        <w:rPr>
          <w:rFonts w:ascii="Arial" w:hAnsi="Arial" w:cs="Arial"/>
          <w:sz w:val="22"/>
          <w:szCs w:val="22"/>
        </w:rPr>
        <w:t>30 mars</w:t>
      </w:r>
      <w:r w:rsidR="00103E2D" w:rsidRPr="00006B48">
        <w:rPr>
          <w:rFonts w:ascii="Arial" w:hAnsi="Arial" w:cs="Arial"/>
          <w:sz w:val="22"/>
          <w:szCs w:val="22"/>
        </w:rPr>
        <w:t xml:space="preserve"> 2022</w:t>
      </w:r>
    </w:p>
    <w:p w14:paraId="739F38DC" w14:textId="3E55347A" w:rsidR="0041534B" w:rsidRPr="00006B48" w:rsidRDefault="0041534B" w:rsidP="00BC648A">
      <w:pPr>
        <w:jc w:val="right"/>
        <w:rPr>
          <w:rFonts w:ascii="Arial" w:hAnsi="Arial" w:cs="Arial"/>
          <w:sz w:val="22"/>
          <w:szCs w:val="22"/>
        </w:rPr>
      </w:pPr>
    </w:p>
    <w:p w14:paraId="063795E5" w14:textId="77777777" w:rsidR="000967D5" w:rsidRPr="006322D5" w:rsidRDefault="000967D5" w:rsidP="000967D5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bookmarkStart w:id="1" w:name="_GoBack"/>
      <w:r w:rsidRPr="006322D5">
        <w:rPr>
          <w:rFonts w:ascii="Arial" w:hAnsi="Arial" w:cs="Arial"/>
          <w:b/>
          <w:bCs/>
          <w:sz w:val="28"/>
          <w:szCs w:val="28"/>
        </w:rPr>
        <w:t>Trophée des Léopards :</w:t>
      </w:r>
    </w:p>
    <w:p w14:paraId="719EFB0B" w14:textId="50A5F53B" w:rsidR="000967D5" w:rsidRPr="006322D5" w:rsidRDefault="000967D5" w:rsidP="00006B48">
      <w:pPr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6322D5">
        <w:rPr>
          <w:rFonts w:ascii="Arial" w:hAnsi="Arial" w:cs="Arial"/>
          <w:b/>
          <w:bCs/>
          <w:sz w:val="28"/>
          <w:szCs w:val="28"/>
        </w:rPr>
        <w:t xml:space="preserve">A l’issue de l’épreuve 100% Normande du Trophée du 30 Mars 2022, Werner </w:t>
      </w:r>
      <w:proofErr w:type="spellStart"/>
      <w:r w:rsidRPr="006322D5">
        <w:rPr>
          <w:rFonts w:ascii="Arial" w:hAnsi="Arial" w:cs="Arial"/>
          <w:b/>
          <w:bCs/>
          <w:sz w:val="28"/>
          <w:szCs w:val="28"/>
        </w:rPr>
        <w:t>Guerandel</w:t>
      </w:r>
      <w:proofErr w:type="spellEnd"/>
      <w:r w:rsidRPr="006322D5">
        <w:rPr>
          <w:rFonts w:ascii="Arial" w:hAnsi="Arial" w:cs="Arial"/>
          <w:b/>
          <w:bCs/>
          <w:sz w:val="28"/>
          <w:szCs w:val="28"/>
        </w:rPr>
        <w:t xml:space="preserve"> de St Pair sur Mer dans la Manche est le lauréat amateur de la sélection amateurs 100% Normands </w:t>
      </w:r>
      <w:bookmarkEnd w:id="1"/>
      <w:r w:rsidR="006413C7">
        <w:rPr>
          <w:rFonts w:ascii="Arial" w:hAnsi="Arial" w:cs="Arial"/>
          <w:b/>
          <w:bCs/>
          <w:sz w:val="28"/>
          <w:szCs w:val="28"/>
        </w:rPr>
        <w:t xml:space="preserve">et </w:t>
      </w:r>
      <w:r w:rsidRPr="006322D5">
        <w:rPr>
          <w:rFonts w:ascii="Arial" w:hAnsi="Arial" w:cs="Arial"/>
          <w:b/>
          <w:bCs/>
          <w:sz w:val="28"/>
          <w:szCs w:val="28"/>
        </w:rPr>
        <w:t>rejoindra les amateurs nationaux, les finalistes apprenants et professionnels pour décrocher le titre de Léopard 2022, les 16 et 17 mai à l’Abbaye aux Dames, à Caen</w:t>
      </w:r>
    </w:p>
    <w:p w14:paraId="1AE6D6A5" w14:textId="3EED1597" w:rsidR="000967D5" w:rsidRPr="00006B48" w:rsidRDefault="000967D5" w:rsidP="000967D5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</w:rPr>
      </w:pPr>
      <w:r w:rsidRPr="00006B48">
        <w:rPr>
          <w:rFonts w:ascii="Arial" w:hAnsi="Arial" w:cs="Arial"/>
          <w:color w:val="000000"/>
          <w:sz w:val="22"/>
          <w:szCs w:val="22"/>
        </w:rPr>
        <w:t xml:space="preserve">La sélection amateurs 100% Normands du concours culinaire « Le Trophée </w:t>
      </w:r>
      <w:proofErr w:type="spellStart"/>
      <w:r w:rsidRPr="00006B48">
        <w:rPr>
          <w:rFonts w:ascii="Arial" w:hAnsi="Arial" w:cs="Arial"/>
          <w:color w:val="000000"/>
          <w:sz w:val="22"/>
          <w:szCs w:val="22"/>
        </w:rPr>
        <w:t>des</w:t>
      </w:r>
      <w:proofErr w:type="spellEnd"/>
      <w:r w:rsidRPr="00006B4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06B48">
        <w:rPr>
          <w:rFonts w:ascii="Arial" w:hAnsi="Arial" w:cs="Arial"/>
          <w:color w:val="000000"/>
          <w:sz w:val="22"/>
          <w:szCs w:val="22"/>
        </w:rPr>
        <w:t>Léopards</w:t>
      </w:r>
      <w:proofErr w:type="spellEnd"/>
      <w:r w:rsidRPr="00006B48">
        <w:rPr>
          <w:rFonts w:ascii="Arial" w:hAnsi="Arial" w:cs="Arial"/>
          <w:color w:val="000000"/>
          <w:sz w:val="22"/>
          <w:szCs w:val="22"/>
        </w:rPr>
        <w:t xml:space="preserve"> » s’est tenue, ce jour, 30 mars 2022 au Lycée Agricole du Pays de Bray à Brémontier Merval. Chaque candidat devait proposer une </w:t>
      </w:r>
      <w:proofErr w:type="spellStart"/>
      <w:r w:rsidRPr="00006B48">
        <w:rPr>
          <w:rFonts w:ascii="Arial" w:hAnsi="Arial" w:cs="Arial"/>
          <w:color w:val="000000"/>
          <w:sz w:val="22"/>
          <w:szCs w:val="22"/>
        </w:rPr>
        <w:t>entrée</w:t>
      </w:r>
      <w:proofErr w:type="spellEnd"/>
      <w:r w:rsidRPr="00006B48">
        <w:rPr>
          <w:rFonts w:ascii="Arial" w:hAnsi="Arial" w:cs="Arial"/>
          <w:color w:val="000000"/>
          <w:sz w:val="22"/>
          <w:szCs w:val="22"/>
        </w:rPr>
        <w:t xml:space="preserve"> à partir d'</w:t>
      </w:r>
      <w:proofErr w:type="spellStart"/>
      <w:r w:rsidRPr="00006B48">
        <w:rPr>
          <w:rFonts w:ascii="Arial" w:hAnsi="Arial" w:cs="Arial"/>
          <w:color w:val="000000"/>
          <w:sz w:val="22"/>
          <w:szCs w:val="22"/>
        </w:rPr>
        <w:t>huîtres</w:t>
      </w:r>
      <w:proofErr w:type="spellEnd"/>
      <w:r w:rsidRPr="00006B48">
        <w:rPr>
          <w:rFonts w:ascii="Arial" w:hAnsi="Arial" w:cs="Arial"/>
          <w:color w:val="000000"/>
          <w:sz w:val="22"/>
          <w:szCs w:val="22"/>
        </w:rPr>
        <w:t xml:space="preserve"> de Normandie, puis travailler un onglet de bœuf de race normande pour leur plat principal avec l’obligation d’</w:t>
      </w:r>
      <w:proofErr w:type="spellStart"/>
      <w:r w:rsidRPr="00006B48">
        <w:rPr>
          <w:rFonts w:ascii="Arial" w:hAnsi="Arial" w:cs="Arial"/>
          <w:color w:val="000000"/>
          <w:sz w:val="22"/>
          <w:szCs w:val="22"/>
        </w:rPr>
        <w:t>intégrer</w:t>
      </w:r>
      <w:proofErr w:type="spellEnd"/>
      <w:r w:rsidRPr="00006B48">
        <w:rPr>
          <w:rFonts w:ascii="Arial" w:hAnsi="Arial" w:cs="Arial"/>
          <w:color w:val="000000"/>
          <w:sz w:val="22"/>
          <w:szCs w:val="22"/>
        </w:rPr>
        <w:t xml:space="preserve"> le </w:t>
      </w:r>
      <w:proofErr w:type="spellStart"/>
      <w:r w:rsidRPr="00006B48">
        <w:rPr>
          <w:rFonts w:ascii="Arial" w:hAnsi="Arial" w:cs="Arial"/>
          <w:color w:val="000000"/>
          <w:sz w:val="22"/>
          <w:szCs w:val="22"/>
        </w:rPr>
        <w:t>Neufchâtel</w:t>
      </w:r>
      <w:proofErr w:type="spellEnd"/>
      <w:r w:rsidRPr="00006B48">
        <w:rPr>
          <w:rFonts w:ascii="Arial" w:hAnsi="Arial" w:cs="Arial"/>
          <w:color w:val="000000"/>
          <w:sz w:val="22"/>
          <w:szCs w:val="22"/>
        </w:rPr>
        <w:t xml:space="preserve"> dans chacune de leurs </w:t>
      </w:r>
      <w:proofErr w:type="spellStart"/>
      <w:r w:rsidRPr="00006B48">
        <w:rPr>
          <w:rFonts w:ascii="Arial" w:hAnsi="Arial" w:cs="Arial"/>
          <w:color w:val="000000"/>
          <w:sz w:val="22"/>
          <w:szCs w:val="22"/>
        </w:rPr>
        <w:t>réalisations</w:t>
      </w:r>
      <w:proofErr w:type="spellEnd"/>
      <w:r w:rsidRPr="00006B48">
        <w:rPr>
          <w:rFonts w:ascii="Arial" w:hAnsi="Arial" w:cs="Arial"/>
          <w:color w:val="000000"/>
          <w:sz w:val="22"/>
          <w:szCs w:val="22"/>
        </w:rPr>
        <w:t>.</w:t>
      </w:r>
    </w:p>
    <w:p w14:paraId="4BD7B8CC" w14:textId="248130B6" w:rsidR="000967D5" w:rsidRPr="00006B48" w:rsidRDefault="000967D5" w:rsidP="000967D5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</w:rPr>
      </w:pPr>
      <w:r w:rsidRPr="00006B48">
        <w:rPr>
          <w:rFonts w:ascii="Arial" w:hAnsi="Arial" w:cs="Arial"/>
          <w:color w:val="000000"/>
          <w:sz w:val="22"/>
          <w:szCs w:val="22"/>
        </w:rPr>
        <w:t xml:space="preserve">Après une journée de compétition et de découvertes, </w:t>
      </w:r>
      <w:r w:rsidRPr="00006B48">
        <w:rPr>
          <w:rFonts w:ascii="Arial" w:hAnsi="Arial" w:cs="Arial"/>
          <w:b/>
          <w:bCs/>
          <w:sz w:val="22"/>
          <w:szCs w:val="22"/>
        </w:rPr>
        <w:t xml:space="preserve">Monsieur Werner GUERANDEL </w:t>
      </w:r>
      <w:r w:rsidRPr="00006B48">
        <w:rPr>
          <w:rFonts w:ascii="Arial" w:hAnsi="Arial" w:cs="Arial"/>
          <w:color w:val="000000"/>
          <w:sz w:val="22"/>
          <w:szCs w:val="22"/>
        </w:rPr>
        <w:t xml:space="preserve">est le lauréat de la sélection amateurs 100% Normands et remporte ainsi sa place pour la finale nationale catégorie amateurs le 16 mai 2022. </w:t>
      </w:r>
    </w:p>
    <w:p w14:paraId="68C1D4CA" w14:textId="77777777" w:rsidR="000967D5" w:rsidRPr="00006B48" w:rsidRDefault="000967D5" w:rsidP="000967D5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</w:rPr>
      </w:pPr>
      <w:r w:rsidRPr="00006B48">
        <w:rPr>
          <w:rFonts w:ascii="Arial" w:hAnsi="Arial" w:cs="Arial"/>
          <w:color w:val="000000"/>
          <w:sz w:val="22"/>
          <w:szCs w:val="22"/>
        </w:rPr>
        <w:t xml:space="preserve">Voici les finalistes des trois catégories qui s’affronteront à l'Abbaye aux Dames pour tenter de remporter le Trophée des Léopards : </w:t>
      </w:r>
    </w:p>
    <w:p w14:paraId="0DB94DCB" w14:textId="77777777" w:rsidR="000967D5" w:rsidRPr="00006B48" w:rsidRDefault="000967D5" w:rsidP="00006B48">
      <w:pPr>
        <w:rPr>
          <w:rFonts w:ascii="Arial" w:hAnsi="Arial" w:cs="Arial"/>
          <w:color w:val="000000"/>
          <w:sz w:val="22"/>
          <w:szCs w:val="22"/>
        </w:rPr>
      </w:pPr>
      <w:r w:rsidRPr="00006B48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Finale Amateurs Nationaux </w:t>
      </w:r>
      <w:r w:rsidRPr="00006B48">
        <w:rPr>
          <w:rFonts w:ascii="Arial" w:hAnsi="Arial" w:cs="Arial"/>
          <w:b/>
          <w:bCs/>
          <w:color w:val="000000"/>
          <w:sz w:val="22"/>
          <w:szCs w:val="22"/>
        </w:rPr>
        <w:t xml:space="preserve">: épreuve le 16 Mai 2022 matin : </w:t>
      </w:r>
    </w:p>
    <w:p w14:paraId="18EA2603" w14:textId="374D325D" w:rsidR="000967D5" w:rsidRPr="00006B48" w:rsidRDefault="000967D5" w:rsidP="006322D5">
      <w:pPr>
        <w:pStyle w:val="gmail-msolistparagraph"/>
        <w:numPr>
          <w:ilvl w:val="0"/>
          <w:numId w:val="33"/>
        </w:numPr>
        <w:spacing w:before="0" w:beforeAutospacing="0" w:after="0" w:afterAutospacing="0"/>
        <w:ind w:left="1434" w:hanging="357"/>
        <w:jc w:val="both"/>
        <w:rPr>
          <w:rFonts w:ascii="Arial" w:hAnsi="Arial" w:cs="Arial"/>
          <w:color w:val="000000"/>
        </w:rPr>
      </w:pPr>
      <w:r w:rsidRPr="00006B48">
        <w:rPr>
          <w:rFonts w:ascii="Arial" w:hAnsi="Arial" w:cs="Arial"/>
          <w:color w:val="000000"/>
        </w:rPr>
        <w:t xml:space="preserve">Werner </w:t>
      </w:r>
      <w:proofErr w:type="spellStart"/>
      <w:r w:rsidRPr="00006B48">
        <w:rPr>
          <w:rFonts w:ascii="Arial" w:hAnsi="Arial" w:cs="Arial"/>
          <w:color w:val="000000"/>
        </w:rPr>
        <w:t>Guérandel</w:t>
      </w:r>
      <w:proofErr w:type="spellEnd"/>
      <w:r w:rsidRPr="00006B48">
        <w:rPr>
          <w:rFonts w:ascii="Arial" w:hAnsi="Arial" w:cs="Arial"/>
          <w:color w:val="000000"/>
        </w:rPr>
        <w:t xml:space="preserve"> de St Pair sur Mer (50)</w:t>
      </w:r>
    </w:p>
    <w:p w14:paraId="69C0FC95" w14:textId="2DA2C8CA" w:rsidR="000967D5" w:rsidRPr="00006B48" w:rsidRDefault="000967D5" w:rsidP="006322D5">
      <w:pPr>
        <w:pStyle w:val="gmail-msolistparagraph"/>
        <w:numPr>
          <w:ilvl w:val="0"/>
          <w:numId w:val="33"/>
        </w:numPr>
        <w:spacing w:before="0" w:beforeAutospacing="0" w:after="0" w:afterAutospacing="0"/>
        <w:ind w:left="1434" w:hanging="357"/>
        <w:jc w:val="both"/>
        <w:rPr>
          <w:rFonts w:ascii="Arial" w:hAnsi="Arial" w:cs="Arial"/>
          <w:color w:val="000000"/>
        </w:rPr>
      </w:pPr>
      <w:r w:rsidRPr="00006B48">
        <w:rPr>
          <w:rFonts w:ascii="Arial" w:hAnsi="Arial" w:cs="Arial"/>
          <w:color w:val="000000"/>
        </w:rPr>
        <w:t xml:space="preserve">Clément </w:t>
      </w:r>
      <w:proofErr w:type="spellStart"/>
      <w:r w:rsidRPr="00006B48">
        <w:rPr>
          <w:rFonts w:ascii="Arial" w:hAnsi="Arial" w:cs="Arial"/>
          <w:color w:val="000000"/>
        </w:rPr>
        <w:t>Oudin</w:t>
      </w:r>
      <w:proofErr w:type="spellEnd"/>
      <w:r w:rsidRPr="00006B48">
        <w:rPr>
          <w:rFonts w:ascii="Arial" w:hAnsi="Arial" w:cs="Arial"/>
          <w:color w:val="000000"/>
        </w:rPr>
        <w:t xml:space="preserve"> de Réville (50)</w:t>
      </w:r>
    </w:p>
    <w:p w14:paraId="2BA6C283" w14:textId="0E9DB9E9" w:rsidR="000967D5" w:rsidRPr="00006B48" w:rsidRDefault="000967D5" w:rsidP="006322D5">
      <w:pPr>
        <w:pStyle w:val="gmail-msolistparagraph"/>
        <w:numPr>
          <w:ilvl w:val="0"/>
          <w:numId w:val="33"/>
        </w:numPr>
        <w:spacing w:before="0" w:beforeAutospacing="0" w:after="0" w:afterAutospacing="0"/>
        <w:ind w:left="1434" w:hanging="357"/>
        <w:jc w:val="both"/>
        <w:rPr>
          <w:rFonts w:ascii="Arial" w:hAnsi="Arial" w:cs="Arial"/>
          <w:color w:val="000000"/>
        </w:rPr>
      </w:pPr>
      <w:r w:rsidRPr="00006B48">
        <w:rPr>
          <w:rFonts w:ascii="Arial" w:hAnsi="Arial" w:cs="Arial"/>
          <w:color w:val="000000"/>
        </w:rPr>
        <w:t xml:space="preserve">Bernard </w:t>
      </w:r>
      <w:proofErr w:type="spellStart"/>
      <w:r w:rsidRPr="00006B48">
        <w:rPr>
          <w:rFonts w:ascii="Arial" w:hAnsi="Arial" w:cs="Arial"/>
          <w:color w:val="000000"/>
        </w:rPr>
        <w:t>Arrata</w:t>
      </w:r>
      <w:proofErr w:type="spellEnd"/>
      <w:r w:rsidRPr="00006B48">
        <w:rPr>
          <w:rFonts w:ascii="Arial" w:hAnsi="Arial" w:cs="Arial"/>
          <w:color w:val="000000"/>
        </w:rPr>
        <w:t xml:space="preserve"> de Rosny </w:t>
      </w:r>
      <w:proofErr w:type="spellStart"/>
      <w:r w:rsidRPr="00006B48">
        <w:rPr>
          <w:rFonts w:ascii="Arial" w:hAnsi="Arial" w:cs="Arial"/>
          <w:color w:val="000000"/>
        </w:rPr>
        <w:t>sous Bois</w:t>
      </w:r>
      <w:proofErr w:type="spellEnd"/>
      <w:r w:rsidRPr="00006B48">
        <w:rPr>
          <w:rFonts w:ascii="Arial" w:hAnsi="Arial" w:cs="Arial"/>
          <w:color w:val="000000"/>
        </w:rPr>
        <w:t xml:space="preserve"> (936)</w:t>
      </w:r>
    </w:p>
    <w:p w14:paraId="3780E206" w14:textId="553FFD4B" w:rsidR="000967D5" w:rsidRPr="00006B48" w:rsidRDefault="000967D5" w:rsidP="006322D5">
      <w:pPr>
        <w:pStyle w:val="gmail-msolistparagraph"/>
        <w:numPr>
          <w:ilvl w:val="0"/>
          <w:numId w:val="33"/>
        </w:numPr>
        <w:spacing w:before="0" w:beforeAutospacing="0" w:after="0" w:afterAutospacing="0"/>
        <w:ind w:left="1434" w:hanging="357"/>
        <w:jc w:val="both"/>
        <w:rPr>
          <w:rFonts w:ascii="Arial" w:hAnsi="Arial" w:cs="Arial"/>
          <w:color w:val="000000"/>
        </w:rPr>
      </w:pPr>
      <w:r w:rsidRPr="00006B48">
        <w:rPr>
          <w:rFonts w:ascii="Arial" w:hAnsi="Arial" w:cs="Arial"/>
          <w:color w:val="000000"/>
        </w:rPr>
        <w:t>Xavier Martin d’Angers (49)</w:t>
      </w:r>
    </w:p>
    <w:p w14:paraId="666BD020" w14:textId="1744CFBB" w:rsidR="000967D5" w:rsidRPr="00006B48" w:rsidRDefault="000967D5" w:rsidP="006322D5">
      <w:pPr>
        <w:pStyle w:val="gmail-msolistparagraph"/>
        <w:numPr>
          <w:ilvl w:val="0"/>
          <w:numId w:val="33"/>
        </w:numPr>
        <w:spacing w:before="0" w:beforeAutospacing="0" w:after="0" w:afterAutospacing="0"/>
        <w:ind w:left="1434" w:hanging="357"/>
        <w:jc w:val="both"/>
        <w:rPr>
          <w:rFonts w:ascii="Arial" w:hAnsi="Arial" w:cs="Arial"/>
          <w:color w:val="000000"/>
        </w:rPr>
      </w:pPr>
      <w:r w:rsidRPr="00006B48">
        <w:rPr>
          <w:rFonts w:ascii="Arial" w:hAnsi="Arial" w:cs="Arial"/>
          <w:color w:val="000000"/>
        </w:rPr>
        <w:t>Thomas Faye de Le Porge (33)</w:t>
      </w:r>
    </w:p>
    <w:p w14:paraId="511C548F" w14:textId="5B25830A" w:rsidR="000967D5" w:rsidRPr="00006B48" w:rsidRDefault="000967D5" w:rsidP="006322D5">
      <w:pPr>
        <w:pStyle w:val="gmail-msolistparagraph"/>
        <w:numPr>
          <w:ilvl w:val="0"/>
          <w:numId w:val="33"/>
        </w:numPr>
        <w:spacing w:before="0" w:beforeAutospacing="0" w:after="0" w:afterAutospacing="0"/>
        <w:ind w:left="1434" w:hanging="357"/>
        <w:jc w:val="both"/>
        <w:rPr>
          <w:rFonts w:ascii="Arial" w:hAnsi="Arial" w:cs="Arial"/>
          <w:color w:val="000000"/>
        </w:rPr>
      </w:pPr>
      <w:r w:rsidRPr="00006B48">
        <w:rPr>
          <w:rFonts w:ascii="Arial" w:hAnsi="Arial" w:cs="Arial"/>
          <w:color w:val="000000"/>
        </w:rPr>
        <w:t xml:space="preserve">Marie </w:t>
      </w:r>
      <w:proofErr w:type="spellStart"/>
      <w:r w:rsidRPr="00006B48">
        <w:rPr>
          <w:rFonts w:ascii="Arial" w:hAnsi="Arial" w:cs="Arial"/>
          <w:color w:val="000000"/>
        </w:rPr>
        <w:t>Millescamps</w:t>
      </w:r>
      <w:proofErr w:type="spellEnd"/>
      <w:r w:rsidRPr="00006B48">
        <w:rPr>
          <w:rFonts w:ascii="Arial" w:hAnsi="Arial" w:cs="Arial"/>
          <w:color w:val="000000"/>
        </w:rPr>
        <w:t xml:space="preserve"> de </w:t>
      </w:r>
      <w:proofErr w:type="spellStart"/>
      <w:r w:rsidRPr="00006B48">
        <w:rPr>
          <w:rFonts w:ascii="Arial" w:hAnsi="Arial" w:cs="Arial"/>
          <w:color w:val="000000"/>
        </w:rPr>
        <w:t>Perigueux</w:t>
      </w:r>
      <w:proofErr w:type="spellEnd"/>
      <w:r w:rsidRPr="00006B48">
        <w:rPr>
          <w:rFonts w:ascii="Arial" w:hAnsi="Arial" w:cs="Arial"/>
          <w:color w:val="000000"/>
        </w:rPr>
        <w:t xml:space="preserve"> (24)</w:t>
      </w:r>
    </w:p>
    <w:p w14:paraId="4920FBF0" w14:textId="77777777" w:rsidR="000967D5" w:rsidRPr="00006B48" w:rsidRDefault="000967D5" w:rsidP="00006B48">
      <w:pPr>
        <w:pStyle w:val="gmail-msolistparagraph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</w:rPr>
      </w:pPr>
    </w:p>
    <w:p w14:paraId="494D624B" w14:textId="61437FBB" w:rsidR="004864AC" w:rsidRPr="00006B48" w:rsidRDefault="004864AC" w:rsidP="004864AC">
      <w:pPr>
        <w:jc w:val="both"/>
        <w:rPr>
          <w:rFonts w:ascii="Arial" w:hAnsi="Arial" w:cs="Arial"/>
          <w:b/>
          <w:sz w:val="22"/>
          <w:szCs w:val="22"/>
        </w:rPr>
      </w:pPr>
      <w:r w:rsidRPr="00006B48">
        <w:rPr>
          <w:rFonts w:ascii="Arial" w:hAnsi="Arial" w:cs="Arial"/>
          <w:b/>
          <w:color w:val="FF0000"/>
          <w:sz w:val="22"/>
          <w:szCs w:val="22"/>
          <w:u w:val="single"/>
        </w:rPr>
        <w:t>Finale Apprenants :</w:t>
      </w:r>
      <w:r w:rsidR="00F74E99" w:rsidRPr="00006B48">
        <w:rPr>
          <w:rFonts w:ascii="Arial" w:hAnsi="Arial" w:cs="Arial"/>
          <w:b/>
          <w:sz w:val="22"/>
          <w:szCs w:val="22"/>
        </w:rPr>
        <w:t xml:space="preserve"> épreuve</w:t>
      </w:r>
      <w:r w:rsidRPr="00006B48">
        <w:rPr>
          <w:rFonts w:ascii="Arial" w:hAnsi="Arial" w:cs="Arial"/>
          <w:b/>
          <w:sz w:val="22"/>
          <w:szCs w:val="22"/>
        </w:rPr>
        <w:t xml:space="preserve"> le 17 mai 2022 </w:t>
      </w:r>
      <w:r w:rsidR="008C695E" w:rsidRPr="00006B48">
        <w:rPr>
          <w:rFonts w:ascii="Arial" w:hAnsi="Arial" w:cs="Arial"/>
          <w:b/>
          <w:sz w:val="22"/>
          <w:szCs w:val="22"/>
        </w:rPr>
        <w:t xml:space="preserve">matin </w:t>
      </w:r>
      <w:r w:rsidRPr="00006B48">
        <w:rPr>
          <w:rFonts w:ascii="Arial" w:hAnsi="Arial" w:cs="Arial"/>
          <w:b/>
          <w:sz w:val="22"/>
          <w:szCs w:val="22"/>
        </w:rPr>
        <w:t xml:space="preserve">: </w:t>
      </w:r>
    </w:p>
    <w:p w14:paraId="54AF5B25" w14:textId="4EE928EE" w:rsidR="004864AC" w:rsidRPr="00006B48" w:rsidRDefault="00632F71" w:rsidP="008C695E">
      <w:pPr>
        <w:pStyle w:val="Paragraphedeliste"/>
        <w:numPr>
          <w:ilvl w:val="1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006B48">
        <w:rPr>
          <w:rFonts w:ascii="Arial" w:hAnsi="Arial" w:cs="Arial"/>
          <w:sz w:val="22"/>
          <w:szCs w:val="22"/>
        </w:rPr>
        <w:t xml:space="preserve">Margot Aube-Latouche </w:t>
      </w:r>
    </w:p>
    <w:p w14:paraId="0531795E" w14:textId="627C1DB8" w:rsidR="004864AC" w:rsidRPr="00006B48" w:rsidRDefault="00632F71" w:rsidP="008C695E">
      <w:pPr>
        <w:pStyle w:val="Paragraphedeliste"/>
        <w:numPr>
          <w:ilvl w:val="1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006B48">
        <w:rPr>
          <w:rFonts w:ascii="Arial" w:hAnsi="Arial" w:cs="Arial"/>
          <w:sz w:val="22"/>
          <w:szCs w:val="22"/>
        </w:rPr>
        <w:t>Antoine Genet – Ferrandi Campus de Bordeaux (33)</w:t>
      </w:r>
    </w:p>
    <w:p w14:paraId="20614419" w14:textId="64BB2D41" w:rsidR="00632F71" w:rsidRPr="00006B48" w:rsidRDefault="00632F71" w:rsidP="008C695E">
      <w:pPr>
        <w:pStyle w:val="Paragraphedeliste"/>
        <w:numPr>
          <w:ilvl w:val="1"/>
          <w:numId w:val="30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006B48">
        <w:rPr>
          <w:rFonts w:ascii="Arial" w:hAnsi="Arial" w:cs="Arial"/>
          <w:sz w:val="22"/>
          <w:szCs w:val="22"/>
        </w:rPr>
        <w:t>Mathiew</w:t>
      </w:r>
      <w:proofErr w:type="spellEnd"/>
      <w:r w:rsidRPr="00006B48">
        <w:rPr>
          <w:rFonts w:ascii="Arial" w:hAnsi="Arial" w:cs="Arial"/>
          <w:sz w:val="22"/>
          <w:szCs w:val="22"/>
        </w:rPr>
        <w:t xml:space="preserve"> Bouteiller Laurent </w:t>
      </w:r>
    </w:p>
    <w:p w14:paraId="4CAF6B25" w14:textId="7BC40D12" w:rsidR="004864AC" w:rsidRPr="00006B48" w:rsidRDefault="00632F71" w:rsidP="008C695E">
      <w:pPr>
        <w:pStyle w:val="Paragraphedeliste"/>
        <w:numPr>
          <w:ilvl w:val="1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006B48">
        <w:rPr>
          <w:rFonts w:ascii="Arial" w:hAnsi="Arial" w:cs="Arial"/>
          <w:sz w:val="22"/>
          <w:szCs w:val="22"/>
        </w:rPr>
        <w:t>Allison GIGANT</w:t>
      </w:r>
    </w:p>
    <w:p w14:paraId="38BD8CFC" w14:textId="69D0E72C" w:rsidR="004864AC" w:rsidRPr="00006B48" w:rsidRDefault="00632F71" w:rsidP="008C695E">
      <w:pPr>
        <w:pStyle w:val="Paragraphedeliste"/>
        <w:numPr>
          <w:ilvl w:val="1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006B48">
        <w:rPr>
          <w:rFonts w:ascii="Arial" w:hAnsi="Arial" w:cs="Arial"/>
          <w:sz w:val="22"/>
          <w:szCs w:val="22"/>
        </w:rPr>
        <w:t xml:space="preserve">Juliette </w:t>
      </w:r>
      <w:proofErr w:type="spellStart"/>
      <w:r w:rsidRPr="00006B48">
        <w:rPr>
          <w:rFonts w:ascii="Arial" w:hAnsi="Arial" w:cs="Arial"/>
          <w:sz w:val="22"/>
          <w:szCs w:val="22"/>
        </w:rPr>
        <w:t>Bouyssou</w:t>
      </w:r>
      <w:proofErr w:type="spellEnd"/>
      <w:r w:rsidRPr="00006B48">
        <w:rPr>
          <w:rFonts w:ascii="Arial" w:hAnsi="Arial" w:cs="Arial"/>
          <w:sz w:val="22"/>
          <w:szCs w:val="22"/>
        </w:rPr>
        <w:t xml:space="preserve"> Pilon – Ferrandi Paris (75)</w:t>
      </w:r>
    </w:p>
    <w:p w14:paraId="215466DC" w14:textId="77777777" w:rsidR="004864AC" w:rsidRPr="00006B48" w:rsidRDefault="004864AC" w:rsidP="004864AC">
      <w:pPr>
        <w:jc w:val="both"/>
        <w:rPr>
          <w:rFonts w:ascii="Arial" w:hAnsi="Arial" w:cs="Arial"/>
          <w:b/>
          <w:sz w:val="22"/>
          <w:szCs w:val="22"/>
        </w:rPr>
      </w:pPr>
    </w:p>
    <w:p w14:paraId="496E4EF0" w14:textId="35021A43" w:rsidR="004864AC" w:rsidRPr="00006B48" w:rsidRDefault="004864AC" w:rsidP="004864AC">
      <w:pPr>
        <w:jc w:val="both"/>
        <w:rPr>
          <w:rFonts w:ascii="Arial" w:hAnsi="Arial" w:cs="Arial"/>
          <w:b/>
          <w:sz w:val="22"/>
          <w:szCs w:val="22"/>
        </w:rPr>
      </w:pPr>
      <w:r w:rsidRPr="00006B48">
        <w:rPr>
          <w:rFonts w:ascii="Arial" w:hAnsi="Arial" w:cs="Arial"/>
          <w:b/>
          <w:color w:val="FF0000"/>
          <w:sz w:val="22"/>
          <w:szCs w:val="22"/>
          <w:u w:val="single"/>
        </w:rPr>
        <w:lastRenderedPageBreak/>
        <w:t>Finale Professionnels </w:t>
      </w:r>
      <w:r w:rsidRPr="00006B48">
        <w:rPr>
          <w:rFonts w:ascii="Arial" w:hAnsi="Arial" w:cs="Arial"/>
          <w:b/>
          <w:sz w:val="22"/>
          <w:szCs w:val="22"/>
        </w:rPr>
        <w:t xml:space="preserve">: </w:t>
      </w:r>
      <w:r w:rsidR="00F74E99" w:rsidRPr="00006B48">
        <w:rPr>
          <w:rFonts w:ascii="Arial" w:hAnsi="Arial" w:cs="Arial"/>
          <w:b/>
          <w:sz w:val="22"/>
          <w:szCs w:val="22"/>
        </w:rPr>
        <w:t>épreuve</w:t>
      </w:r>
      <w:r w:rsidRPr="00006B48">
        <w:rPr>
          <w:rFonts w:ascii="Arial" w:hAnsi="Arial" w:cs="Arial"/>
          <w:b/>
          <w:sz w:val="22"/>
          <w:szCs w:val="22"/>
        </w:rPr>
        <w:t xml:space="preserve"> le 17 mai 2022 après-midi : </w:t>
      </w:r>
    </w:p>
    <w:p w14:paraId="06DE083E" w14:textId="1D53E423" w:rsidR="004864AC" w:rsidRPr="00006B48" w:rsidRDefault="004864AC" w:rsidP="008C695E">
      <w:pPr>
        <w:pStyle w:val="Paragraphedeliste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006B48">
        <w:rPr>
          <w:rFonts w:ascii="Arial" w:hAnsi="Arial" w:cs="Arial"/>
          <w:sz w:val="22"/>
          <w:szCs w:val="22"/>
        </w:rPr>
        <w:t>Joan FERNANDEZ - Le Restaurant le bout du Monde à Pornic (44)</w:t>
      </w:r>
    </w:p>
    <w:p w14:paraId="320D5FED" w14:textId="4127822B" w:rsidR="004864AC" w:rsidRPr="00006B48" w:rsidRDefault="004864AC" w:rsidP="008C695E">
      <w:pPr>
        <w:pStyle w:val="Paragraphedeliste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006B48">
        <w:rPr>
          <w:rFonts w:ascii="Arial" w:hAnsi="Arial" w:cs="Arial"/>
          <w:sz w:val="22"/>
          <w:szCs w:val="22"/>
        </w:rPr>
        <w:t>Jean-François PICQ – Campus Serge Kampf les Fontaines à Gouvieux (60)</w:t>
      </w:r>
    </w:p>
    <w:p w14:paraId="491B8E1B" w14:textId="794C128B" w:rsidR="004864AC" w:rsidRPr="00006B48" w:rsidRDefault="004864AC" w:rsidP="008C695E">
      <w:pPr>
        <w:pStyle w:val="Paragraphedeliste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006B48">
        <w:rPr>
          <w:rFonts w:ascii="Arial" w:hAnsi="Arial" w:cs="Arial"/>
          <w:sz w:val="22"/>
          <w:szCs w:val="22"/>
        </w:rPr>
        <w:t xml:space="preserve">Mathieu </w:t>
      </w:r>
      <w:proofErr w:type="spellStart"/>
      <w:r w:rsidRPr="00006B48">
        <w:rPr>
          <w:rFonts w:ascii="Arial" w:hAnsi="Arial" w:cs="Arial"/>
          <w:sz w:val="22"/>
          <w:szCs w:val="22"/>
        </w:rPr>
        <w:t>Matheron</w:t>
      </w:r>
      <w:proofErr w:type="spellEnd"/>
      <w:r w:rsidRPr="00006B48">
        <w:rPr>
          <w:rFonts w:ascii="Arial" w:hAnsi="Arial" w:cs="Arial"/>
          <w:sz w:val="22"/>
          <w:szCs w:val="22"/>
        </w:rPr>
        <w:t xml:space="preserve"> – La Maison M à Sénas (13)</w:t>
      </w:r>
    </w:p>
    <w:p w14:paraId="4CB93C53" w14:textId="5322138C" w:rsidR="004864AC" w:rsidRPr="00006B48" w:rsidRDefault="004864AC" w:rsidP="008C695E">
      <w:pPr>
        <w:pStyle w:val="Paragraphedeliste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006B48">
        <w:rPr>
          <w:rFonts w:ascii="Arial" w:hAnsi="Arial" w:cs="Arial"/>
          <w:sz w:val="22"/>
          <w:szCs w:val="22"/>
        </w:rPr>
        <w:t xml:space="preserve">Miguel </w:t>
      </w:r>
      <w:proofErr w:type="spellStart"/>
      <w:r w:rsidRPr="00006B48">
        <w:rPr>
          <w:rFonts w:ascii="Arial" w:hAnsi="Arial" w:cs="Arial"/>
          <w:sz w:val="22"/>
          <w:szCs w:val="22"/>
        </w:rPr>
        <w:t>Sanches</w:t>
      </w:r>
      <w:proofErr w:type="spellEnd"/>
      <w:r w:rsidRPr="00006B48">
        <w:rPr>
          <w:rFonts w:ascii="Arial" w:hAnsi="Arial" w:cs="Arial"/>
          <w:sz w:val="22"/>
          <w:szCs w:val="22"/>
        </w:rPr>
        <w:t xml:space="preserve"> – Préfecture du Calvados </w:t>
      </w:r>
      <w:r w:rsidR="00632F71" w:rsidRPr="00006B48">
        <w:rPr>
          <w:rFonts w:ascii="Arial" w:hAnsi="Arial" w:cs="Arial"/>
          <w:sz w:val="22"/>
          <w:szCs w:val="22"/>
        </w:rPr>
        <w:t xml:space="preserve">à Caen </w:t>
      </w:r>
      <w:r w:rsidRPr="00006B48">
        <w:rPr>
          <w:rFonts w:ascii="Arial" w:hAnsi="Arial" w:cs="Arial"/>
          <w:sz w:val="22"/>
          <w:szCs w:val="22"/>
        </w:rPr>
        <w:t>(14)</w:t>
      </w:r>
    </w:p>
    <w:p w14:paraId="2227A1F7" w14:textId="4A023E6F" w:rsidR="004864AC" w:rsidRPr="00006B48" w:rsidRDefault="004864AC" w:rsidP="008C695E">
      <w:pPr>
        <w:pStyle w:val="Paragraphedeliste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006B48">
        <w:rPr>
          <w:rFonts w:ascii="Arial" w:hAnsi="Arial" w:cs="Arial"/>
          <w:sz w:val="22"/>
          <w:szCs w:val="22"/>
        </w:rPr>
        <w:t xml:space="preserve">Sébastien Huet </w:t>
      </w:r>
      <w:r w:rsidR="00632F71" w:rsidRPr="00006B48">
        <w:rPr>
          <w:rFonts w:ascii="Arial" w:hAnsi="Arial" w:cs="Arial"/>
          <w:sz w:val="22"/>
          <w:szCs w:val="22"/>
        </w:rPr>
        <w:t>–</w:t>
      </w:r>
      <w:r w:rsidRPr="00006B4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32F71" w:rsidRPr="00006B48">
        <w:rPr>
          <w:rFonts w:ascii="Arial" w:hAnsi="Arial" w:cs="Arial"/>
          <w:sz w:val="22"/>
          <w:szCs w:val="22"/>
        </w:rPr>
        <w:t>Potel</w:t>
      </w:r>
      <w:proofErr w:type="spellEnd"/>
      <w:r w:rsidR="00632F71" w:rsidRPr="00006B48">
        <w:rPr>
          <w:rFonts w:ascii="Arial" w:hAnsi="Arial" w:cs="Arial"/>
          <w:sz w:val="22"/>
          <w:szCs w:val="22"/>
        </w:rPr>
        <w:t xml:space="preserve"> &amp; Chabot Traiteur à Paris (75)</w:t>
      </w:r>
    </w:p>
    <w:p w14:paraId="406D3BF4" w14:textId="16BEA845" w:rsidR="004864AC" w:rsidRPr="00006B48" w:rsidRDefault="00632F71" w:rsidP="008C695E">
      <w:pPr>
        <w:pStyle w:val="Paragraphedeliste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006B48">
        <w:rPr>
          <w:rFonts w:ascii="Arial" w:hAnsi="Arial" w:cs="Arial"/>
          <w:sz w:val="22"/>
          <w:szCs w:val="22"/>
        </w:rPr>
        <w:t>Mathieu Blondeau – Marine Nationale à Toulon (83)</w:t>
      </w:r>
    </w:p>
    <w:p w14:paraId="2C930427" w14:textId="77777777" w:rsidR="008C695E" w:rsidRPr="00006B48" w:rsidRDefault="008C695E" w:rsidP="008C695E">
      <w:pPr>
        <w:pStyle w:val="Paragraphedeliste"/>
        <w:ind w:left="1440"/>
        <w:jc w:val="both"/>
        <w:rPr>
          <w:rFonts w:ascii="Arial" w:hAnsi="Arial" w:cs="Arial"/>
          <w:sz w:val="22"/>
          <w:szCs w:val="22"/>
        </w:rPr>
      </w:pPr>
    </w:p>
    <w:p w14:paraId="75CBED3E" w14:textId="2B4A24FA" w:rsidR="00844671" w:rsidRPr="00006B48" w:rsidRDefault="00BC648A" w:rsidP="00844671">
      <w:pPr>
        <w:jc w:val="both"/>
        <w:rPr>
          <w:rFonts w:ascii="Arial" w:hAnsi="Arial" w:cs="Arial"/>
          <w:b/>
          <w:sz w:val="22"/>
          <w:szCs w:val="22"/>
        </w:rPr>
      </w:pPr>
      <w:r w:rsidRPr="00006B48">
        <w:rPr>
          <w:rFonts w:ascii="Arial" w:hAnsi="Arial" w:cs="Arial"/>
          <w:b/>
          <w:sz w:val="22"/>
          <w:szCs w:val="22"/>
        </w:rPr>
        <w:t xml:space="preserve">À la clef : </w:t>
      </w:r>
      <w:r w:rsidR="00E620AD" w:rsidRPr="00006B48">
        <w:rPr>
          <w:rFonts w:ascii="Arial" w:hAnsi="Arial" w:cs="Arial"/>
          <w:b/>
          <w:sz w:val="22"/>
          <w:szCs w:val="22"/>
        </w:rPr>
        <w:t>le titre de Léopard 2022 par catégorie</w:t>
      </w:r>
      <w:r w:rsidR="00017D04" w:rsidRPr="00006B48">
        <w:rPr>
          <w:rFonts w:ascii="Arial" w:hAnsi="Arial" w:cs="Arial"/>
          <w:b/>
          <w:sz w:val="22"/>
          <w:szCs w:val="22"/>
        </w:rPr>
        <w:t xml:space="preserve"> le </w:t>
      </w:r>
      <w:r w:rsidR="00E620AD" w:rsidRPr="00006B48">
        <w:rPr>
          <w:rFonts w:ascii="Arial" w:hAnsi="Arial" w:cs="Arial"/>
          <w:b/>
          <w:sz w:val="22"/>
          <w:szCs w:val="22"/>
        </w:rPr>
        <w:t xml:space="preserve">17 </w:t>
      </w:r>
      <w:r w:rsidR="00103E2D" w:rsidRPr="00006B48">
        <w:rPr>
          <w:rFonts w:ascii="Arial" w:hAnsi="Arial" w:cs="Arial"/>
          <w:b/>
          <w:sz w:val="22"/>
          <w:szCs w:val="22"/>
        </w:rPr>
        <w:t>mai 2022 à l’Abbaye aux Dames à Caen</w:t>
      </w:r>
      <w:r w:rsidRPr="00006B48">
        <w:rPr>
          <w:rFonts w:ascii="Arial" w:hAnsi="Arial" w:cs="Arial"/>
          <w:b/>
          <w:sz w:val="22"/>
          <w:szCs w:val="22"/>
        </w:rPr>
        <w:t xml:space="preserve"> </w:t>
      </w:r>
      <w:r w:rsidR="00017D04" w:rsidRPr="00006B48">
        <w:rPr>
          <w:rFonts w:ascii="Arial" w:hAnsi="Arial" w:cs="Arial"/>
          <w:b/>
          <w:sz w:val="22"/>
          <w:szCs w:val="22"/>
        </w:rPr>
        <w:t xml:space="preserve">en présence d’un jury prestigieux présidé par </w:t>
      </w:r>
      <w:r w:rsidR="00103E2D" w:rsidRPr="00006B48">
        <w:rPr>
          <w:rFonts w:ascii="Arial" w:hAnsi="Arial" w:cs="Arial"/>
          <w:b/>
          <w:bCs/>
          <w:sz w:val="22"/>
          <w:szCs w:val="22"/>
        </w:rPr>
        <w:t>Pierre Caillet</w:t>
      </w:r>
      <w:r w:rsidRPr="00006B48">
        <w:rPr>
          <w:rFonts w:ascii="Arial" w:hAnsi="Arial" w:cs="Arial"/>
          <w:b/>
          <w:sz w:val="22"/>
          <w:szCs w:val="22"/>
        </w:rPr>
        <w:t xml:space="preserve">, </w:t>
      </w:r>
      <w:r w:rsidR="003F298D" w:rsidRPr="00006B48">
        <w:rPr>
          <w:rFonts w:ascii="Arial" w:hAnsi="Arial" w:cs="Arial"/>
          <w:b/>
          <w:bCs/>
          <w:sz w:val="22"/>
          <w:szCs w:val="22"/>
        </w:rPr>
        <w:t>un des meilleurs Ouvriers de France</w:t>
      </w:r>
      <w:r w:rsidR="00017D04" w:rsidRPr="00006B48">
        <w:rPr>
          <w:rFonts w:ascii="Arial" w:hAnsi="Arial" w:cs="Arial"/>
          <w:b/>
          <w:sz w:val="22"/>
          <w:szCs w:val="22"/>
        </w:rPr>
        <w:t>.</w:t>
      </w:r>
      <w:r w:rsidRPr="00006B48">
        <w:rPr>
          <w:rFonts w:ascii="Arial" w:hAnsi="Arial" w:cs="Arial"/>
          <w:b/>
          <w:sz w:val="22"/>
          <w:szCs w:val="22"/>
        </w:rPr>
        <w:t xml:space="preserve"> </w:t>
      </w:r>
    </w:p>
    <w:p w14:paraId="0346D7E3" w14:textId="77777777" w:rsidR="00103E2D" w:rsidRPr="00006B48" w:rsidRDefault="00103E2D" w:rsidP="00844671">
      <w:pPr>
        <w:jc w:val="both"/>
        <w:rPr>
          <w:rFonts w:ascii="Arial" w:hAnsi="Arial" w:cs="Arial"/>
          <w:sz w:val="22"/>
          <w:szCs w:val="22"/>
        </w:rPr>
      </w:pPr>
    </w:p>
    <w:p w14:paraId="66978733" w14:textId="7375D612" w:rsidR="00844671" w:rsidRPr="00006B48" w:rsidRDefault="00844671" w:rsidP="00844671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006B48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Le jury sera composé de : </w:t>
      </w:r>
    </w:p>
    <w:p w14:paraId="449A0068" w14:textId="77777777" w:rsidR="00C71FA6" w:rsidRPr="00006B48" w:rsidRDefault="00C71FA6" w:rsidP="00844671">
      <w:pPr>
        <w:jc w:val="both"/>
        <w:rPr>
          <w:rFonts w:ascii="Arial" w:hAnsi="Arial" w:cs="Arial"/>
          <w:sz w:val="22"/>
          <w:szCs w:val="22"/>
        </w:rPr>
      </w:pPr>
    </w:p>
    <w:p w14:paraId="4ADFDECB" w14:textId="77777777" w:rsidR="00C71FA6" w:rsidRPr="00006B48" w:rsidRDefault="00E620AD" w:rsidP="00C71FA6">
      <w:pPr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06B48">
        <w:rPr>
          <w:rFonts w:ascii="Arial" w:hAnsi="Arial" w:cs="Arial"/>
          <w:b/>
          <w:bCs/>
          <w:sz w:val="22"/>
          <w:szCs w:val="22"/>
        </w:rPr>
        <w:t>Président du Jury :</w:t>
      </w:r>
      <w:r w:rsidRPr="00006B48">
        <w:rPr>
          <w:rFonts w:ascii="Tahoma" w:hAnsi="Tahoma" w:cs="Tahoma"/>
          <w:b/>
          <w:bCs/>
          <w:sz w:val="22"/>
          <w:szCs w:val="22"/>
        </w:rPr>
        <w:t> </w:t>
      </w:r>
      <w:r w:rsidRPr="00006B48">
        <w:rPr>
          <w:rFonts w:ascii="Arial" w:hAnsi="Arial" w:cs="Arial"/>
          <w:b/>
          <w:bCs/>
          <w:sz w:val="22"/>
          <w:szCs w:val="22"/>
        </w:rPr>
        <w:t xml:space="preserve">Pierre CAILLET : </w:t>
      </w:r>
    </w:p>
    <w:p w14:paraId="64DFE32E" w14:textId="18440E11" w:rsidR="00E620AD" w:rsidRPr="00006B48" w:rsidRDefault="00E620AD" w:rsidP="00C71FA6">
      <w:pPr>
        <w:pStyle w:val="Paragraphedeliste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06B48">
        <w:rPr>
          <w:rFonts w:ascii="Arial" w:hAnsi="Arial" w:cs="Arial"/>
          <w:sz w:val="22"/>
          <w:szCs w:val="22"/>
        </w:rPr>
        <w:t xml:space="preserve">Un des Meilleurs Ouvriers de France (MOF) </w:t>
      </w:r>
      <w:r w:rsidR="00C71FA6" w:rsidRPr="00006B48">
        <w:rPr>
          <w:rFonts w:ascii="Arial" w:hAnsi="Arial" w:cs="Arial"/>
          <w:sz w:val="22"/>
          <w:szCs w:val="22"/>
        </w:rPr>
        <w:t xml:space="preserve">- </w:t>
      </w:r>
      <w:r w:rsidRPr="00006B48">
        <w:rPr>
          <w:rFonts w:ascii="Arial" w:hAnsi="Arial" w:cs="Arial"/>
          <w:sz w:val="22"/>
          <w:szCs w:val="22"/>
        </w:rPr>
        <w:t xml:space="preserve">Toque de l’Année 2018 - Hôtel Restaurant le Bec au Cauchois* à Valmont (76) </w:t>
      </w:r>
    </w:p>
    <w:p w14:paraId="05DC54FB" w14:textId="77777777" w:rsidR="00C71FA6" w:rsidRPr="00006B48" w:rsidRDefault="00E620AD" w:rsidP="00C71FA6">
      <w:pPr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06B48">
        <w:rPr>
          <w:rFonts w:ascii="Arial" w:hAnsi="Arial" w:cs="Arial"/>
          <w:b/>
          <w:bCs/>
          <w:sz w:val="22"/>
          <w:szCs w:val="22"/>
        </w:rPr>
        <w:t>Président d’Honneur du Jury :</w:t>
      </w:r>
      <w:r w:rsidRPr="00006B48">
        <w:rPr>
          <w:rFonts w:ascii="Tahoma" w:hAnsi="Tahoma" w:cs="Tahoma"/>
          <w:b/>
          <w:bCs/>
          <w:sz w:val="22"/>
          <w:szCs w:val="22"/>
        </w:rPr>
        <w:t> </w:t>
      </w:r>
      <w:r w:rsidRPr="00006B48">
        <w:rPr>
          <w:rFonts w:ascii="Arial" w:hAnsi="Arial" w:cs="Arial"/>
          <w:b/>
          <w:bCs/>
          <w:sz w:val="22"/>
          <w:szCs w:val="22"/>
        </w:rPr>
        <w:t xml:space="preserve">Bernard LEPRINCE </w:t>
      </w:r>
      <w:r w:rsidRPr="00006B48">
        <w:rPr>
          <w:rFonts w:ascii="Arial" w:hAnsi="Arial" w:cs="Arial"/>
          <w:sz w:val="22"/>
          <w:szCs w:val="22"/>
        </w:rPr>
        <w:t xml:space="preserve">: </w:t>
      </w:r>
    </w:p>
    <w:p w14:paraId="7C1B3A7E" w14:textId="6BE17D8A" w:rsidR="00E620AD" w:rsidRPr="00006B48" w:rsidRDefault="00C71FA6" w:rsidP="00C71FA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06B48">
        <w:rPr>
          <w:rFonts w:ascii="Arial" w:hAnsi="Arial" w:cs="Arial"/>
          <w:sz w:val="22"/>
          <w:szCs w:val="22"/>
        </w:rPr>
        <w:t xml:space="preserve"> </w:t>
      </w:r>
      <w:r w:rsidRPr="00006B48">
        <w:rPr>
          <w:rFonts w:ascii="Arial" w:hAnsi="Arial" w:cs="Arial"/>
          <w:sz w:val="22"/>
          <w:szCs w:val="22"/>
        </w:rPr>
        <w:tab/>
      </w:r>
      <w:r w:rsidRPr="00006B48">
        <w:rPr>
          <w:rFonts w:ascii="Arial" w:hAnsi="Arial" w:cs="Arial"/>
          <w:sz w:val="22"/>
          <w:szCs w:val="22"/>
        </w:rPr>
        <w:tab/>
      </w:r>
      <w:r w:rsidR="00E620AD" w:rsidRPr="00006B48">
        <w:rPr>
          <w:rFonts w:ascii="Arial" w:hAnsi="Arial" w:cs="Arial"/>
          <w:sz w:val="22"/>
          <w:szCs w:val="22"/>
        </w:rPr>
        <w:t xml:space="preserve">Un des Meilleurs Ouvriers de France (MOF) </w:t>
      </w:r>
    </w:p>
    <w:p w14:paraId="3B9FEB5C" w14:textId="69B09C6D" w:rsidR="00E620AD" w:rsidRPr="00006B48" w:rsidRDefault="00E620AD" w:rsidP="00C71FA6">
      <w:pPr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0" w:afterAutospacing="1"/>
        <w:rPr>
          <w:rFonts w:ascii="Arial" w:hAnsi="Arial" w:cs="Arial"/>
          <w:sz w:val="22"/>
          <w:szCs w:val="22"/>
        </w:rPr>
      </w:pPr>
      <w:r w:rsidRPr="00006B48">
        <w:rPr>
          <w:rFonts w:ascii="Arial" w:hAnsi="Arial" w:cs="Arial"/>
          <w:b/>
          <w:bCs/>
          <w:sz w:val="22"/>
          <w:szCs w:val="22"/>
        </w:rPr>
        <w:t xml:space="preserve">Ghislaine ARABIAN </w:t>
      </w:r>
      <w:r w:rsidRPr="00006B48">
        <w:rPr>
          <w:rFonts w:ascii="Arial" w:hAnsi="Arial" w:cs="Arial"/>
          <w:sz w:val="22"/>
          <w:szCs w:val="22"/>
        </w:rPr>
        <w:t xml:space="preserve">: Restaurant les Petites Sorcières – Paris </w:t>
      </w:r>
      <w:r w:rsidR="00C71FA6" w:rsidRPr="00006B48">
        <w:rPr>
          <w:rFonts w:ascii="Arial" w:hAnsi="Arial" w:cs="Arial"/>
          <w:sz w:val="22"/>
          <w:szCs w:val="22"/>
        </w:rPr>
        <w:t>(75)</w:t>
      </w:r>
    </w:p>
    <w:p w14:paraId="0114FE5E" w14:textId="77777777" w:rsidR="00E620AD" w:rsidRPr="00006B48" w:rsidRDefault="00E620AD" w:rsidP="00C71FA6">
      <w:pPr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0" w:afterAutospacing="1"/>
        <w:rPr>
          <w:rFonts w:ascii="Arial" w:hAnsi="Arial" w:cs="Arial"/>
          <w:sz w:val="22"/>
          <w:szCs w:val="22"/>
        </w:rPr>
      </w:pPr>
      <w:r w:rsidRPr="00006B48">
        <w:rPr>
          <w:rFonts w:ascii="Arial" w:hAnsi="Arial" w:cs="Arial"/>
          <w:b/>
          <w:bCs/>
          <w:sz w:val="22"/>
          <w:szCs w:val="22"/>
        </w:rPr>
        <w:t xml:space="preserve">Gabin BOUGUET </w:t>
      </w:r>
      <w:r w:rsidRPr="00006B48">
        <w:rPr>
          <w:rFonts w:ascii="Arial" w:hAnsi="Arial" w:cs="Arial"/>
          <w:sz w:val="22"/>
          <w:szCs w:val="22"/>
        </w:rPr>
        <w:t xml:space="preserve">– Le Donjon * - Etretat (76) </w:t>
      </w:r>
    </w:p>
    <w:p w14:paraId="1D6F1CBD" w14:textId="77777777" w:rsidR="00E620AD" w:rsidRPr="00006B48" w:rsidRDefault="00E620AD" w:rsidP="00C71FA6">
      <w:pPr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0" w:afterAutospacing="1"/>
        <w:rPr>
          <w:rFonts w:ascii="Arial" w:hAnsi="Arial" w:cs="Arial"/>
          <w:sz w:val="22"/>
          <w:szCs w:val="22"/>
        </w:rPr>
      </w:pPr>
      <w:r w:rsidRPr="00006B48">
        <w:rPr>
          <w:rFonts w:ascii="Arial" w:hAnsi="Arial" w:cs="Arial"/>
          <w:b/>
          <w:bCs/>
          <w:sz w:val="22"/>
          <w:szCs w:val="22"/>
        </w:rPr>
        <w:t xml:space="preserve">Michel BRUNEAU </w:t>
      </w:r>
      <w:r w:rsidRPr="00006B48">
        <w:rPr>
          <w:rFonts w:ascii="Arial" w:hAnsi="Arial" w:cs="Arial"/>
          <w:sz w:val="22"/>
          <w:szCs w:val="22"/>
        </w:rPr>
        <w:t xml:space="preserve">– Ancien Chef Etoilé – Caen (14) </w:t>
      </w:r>
    </w:p>
    <w:p w14:paraId="4AAE482A" w14:textId="77777777" w:rsidR="00E620AD" w:rsidRPr="00006B48" w:rsidRDefault="00E620AD" w:rsidP="00C71FA6">
      <w:pPr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0" w:afterAutospacing="1"/>
        <w:rPr>
          <w:rFonts w:ascii="Arial" w:hAnsi="Arial" w:cs="Arial"/>
          <w:sz w:val="22"/>
          <w:szCs w:val="22"/>
        </w:rPr>
      </w:pPr>
      <w:r w:rsidRPr="00006B48">
        <w:rPr>
          <w:rFonts w:ascii="Arial" w:hAnsi="Arial" w:cs="Arial"/>
          <w:b/>
          <w:bCs/>
          <w:sz w:val="22"/>
          <w:szCs w:val="22"/>
        </w:rPr>
        <w:t xml:space="preserve">Stéphane CARBONE </w:t>
      </w:r>
      <w:r w:rsidRPr="00006B48">
        <w:rPr>
          <w:rFonts w:ascii="Arial" w:hAnsi="Arial" w:cs="Arial"/>
          <w:sz w:val="22"/>
          <w:szCs w:val="22"/>
        </w:rPr>
        <w:t xml:space="preserve">– Restaurant Stéphane Carbone - Caen (14) </w:t>
      </w:r>
    </w:p>
    <w:p w14:paraId="1B135FDE" w14:textId="77777777" w:rsidR="00E620AD" w:rsidRPr="00006B48" w:rsidRDefault="00E620AD" w:rsidP="00C71FA6">
      <w:pPr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0" w:afterAutospacing="1"/>
        <w:rPr>
          <w:rFonts w:ascii="Arial" w:hAnsi="Arial" w:cs="Arial"/>
          <w:sz w:val="22"/>
          <w:szCs w:val="22"/>
        </w:rPr>
      </w:pPr>
      <w:r w:rsidRPr="00006B48">
        <w:rPr>
          <w:rFonts w:ascii="Arial" w:hAnsi="Arial" w:cs="Arial"/>
          <w:b/>
          <w:bCs/>
          <w:sz w:val="22"/>
          <w:szCs w:val="22"/>
        </w:rPr>
        <w:t xml:space="preserve">Clément CHARLOT </w:t>
      </w:r>
      <w:r w:rsidRPr="00006B48">
        <w:rPr>
          <w:rFonts w:ascii="Arial" w:hAnsi="Arial" w:cs="Arial"/>
          <w:sz w:val="22"/>
          <w:szCs w:val="22"/>
        </w:rPr>
        <w:t xml:space="preserve">– Fragments – Caen (14) </w:t>
      </w:r>
    </w:p>
    <w:p w14:paraId="51519952" w14:textId="77777777" w:rsidR="00E620AD" w:rsidRPr="00006B48" w:rsidRDefault="00E620AD" w:rsidP="00C71FA6">
      <w:pPr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0" w:afterAutospacing="1"/>
        <w:rPr>
          <w:rFonts w:ascii="Arial" w:hAnsi="Arial" w:cs="Arial"/>
          <w:sz w:val="22"/>
          <w:szCs w:val="22"/>
        </w:rPr>
      </w:pPr>
      <w:r w:rsidRPr="00006B48">
        <w:rPr>
          <w:rFonts w:ascii="Arial" w:hAnsi="Arial" w:cs="Arial"/>
          <w:b/>
          <w:bCs/>
          <w:sz w:val="22"/>
          <w:szCs w:val="22"/>
        </w:rPr>
        <w:t xml:space="preserve">Thierry CHARRIER – </w:t>
      </w:r>
      <w:r w:rsidRPr="00006B48">
        <w:rPr>
          <w:rFonts w:ascii="Arial" w:hAnsi="Arial" w:cs="Arial"/>
          <w:sz w:val="22"/>
          <w:szCs w:val="22"/>
        </w:rPr>
        <w:t xml:space="preserve">Chef du Ministère des Affaires Etrangères et Européennes </w:t>
      </w:r>
    </w:p>
    <w:p w14:paraId="4273B82E" w14:textId="272E0091" w:rsidR="00E620AD" w:rsidRPr="00006B48" w:rsidRDefault="00E620AD" w:rsidP="00C71FA6">
      <w:pPr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0" w:afterAutospacing="1"/>
        <w:rPr>
          <w:rFonts w:ascii="Arial" w:hAnsi="Arial" w:cs="Arial"/>
          <w:sz w:val="22"/>
          <w:szCs w:val="22"/>
        </w:rPr>
      </w:pPr>
      <w:r w:rsidRPr="00006B48">
        <w:rPr>
          <w:rFonts w:ascii="Arial" w:hAnsi="Arial" w:cs="Arial"/>
          <w:b/>
          <w:bCs/>
          <w:sz w:val="22"/>
          <w:szCs w:val="22"/>
        </w:rPr>
        <w:t xml:space="preserve">Danielle CROST </w:t>
      </w:r>
      <w:r w:rsidRPr="00006B48">
        <w:rPr>
          <w:rFonts w:ascii="Arial" w:hAnsi="Arial" w:cs="Arial"/>
          <w:sz w:val="22"/>
          <w:szCs w:val="22"/>
        </w:rPr>
        <w:t xml:space="preserve">– Le Castor Gourmand –Crémieu (38) </w:t>
      </w:r>
    </w:p>
    <w:p w14:paraId="6C6D8AEF" w14:textId="4173AD36" w:rsidR="00E620AD" w:rsidRPr="00006B48" w:rsidRDefault="00E620AD" w:rsidP="00C71FA6">
      <w:pPr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0" w:afterAutospacing="1"/>
        <w:rPr>
          <w:rFonts w:ascii="Arial" w:hAnsi="Arial" w:cs="Arial"/>
          <w:sz w:val="22"/>
          <w:szCs w:val="22"/>
        </w:rPr>
      </w:pPr>
      <w:r w:rsidRPr="00006B48">
        <w:rPr>
          <w:rFonts w:ascii="Arial" w:hAnsi="Arial" w:cs="Arial"/>
          <w:b/>
          <w:bCs/>
          <w:sz w:val="22"/>
          <w:szCs w:val="22"/>
        </w:rPr>
        <w:t xml:space="preserve">Thierry DESCELIERS </w:t>
      </w:r>
      <w:r w:rsidRPr="00006B48">
        <w:rPr>
          <w:rFonts w:ascii="Arial" w:hAnsi="Arial" w:cs="Arial"/>
          <w:sz w:val="22"/>
          <w:szCs w:val="22"/>
        </w:rPr>
        <w:t>– Toque Française – Colombelle</w:t>
      </w:r>
      <w:r w:rsidR="000C1A2B" w:rsidRPr="00006B48">
        <w:rPr>
          <w:rFonts w:ascii="Arial" w:hAnsi="Arial" w:cs="Arial"/>
          <w:sz w:val="22"/>
          <w:szCs w:val="22"/>
        </w:rPr>
        <w:t>s</w:t>
      </w:r>
      <w:r w:rsidRPr="00006B48">
        <w:rPr>
          <w:rFonts w:ascii="Arial" w:hAnsi="Arial" w:cs="Arial"/>
          <w:sz w:val="22"/>
          <w:szCs w:val="22"/>
        </w:rPr>
        <w:t xml:space="preserve"> (14) </w:t>
      </w:r>
    </w:p>
    <w:p w14:paraId="4177E4F1" w14:textId="77777777" w:rsidR="00E620AD" w:rsidRPr="00006B48" w:rsidRDefault="00E620AD" w:rsidP="00C71FA6">
      <w:pPr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0" w:afterAutospacing="1"/>
        <w:rPr>
          <w:rFonts w:ascii="Arial" w:hAnsi="Arial" w:cs="Arial"/>
          <w:sz w:val="22"/>
          <w:szCs w:val="22"/>
        </w:rPr>
      </w:pPr>
      <w:r w:rsidRPr="00006B48">
        <w:rPr>
          <w:rFonts w:ascii="Arial" w:hAnsi="Arial" w:cs="Arial"/>
          <w:b/>
          <w:bCs/>
          <w:sz w:val="22"/>
          <w:szCs w:val="22"/>
        </w:rPr>
        <w:t xml:space="preserve">Marie-José GERMON </w:t>
      </w:r>
      <w:r w:rsidRPr="00006B48">
        <w:rPr>
          <w:rFonts w:ascii="Arial" w:hAnsi="Arial" w:cs="Arial"/>
          <w:sz w:val="22"/>
          <w:szCs w:val="22"/>
        </w:rPr>
        <w:t xml:space="preserve">– Chef du Ministère des Outre Mer – Paris (75) </w:t>
      </w:r>
    </w:p>
    <w:p w14:paraId="2F96BD9B" w14:textId="77777777" w:rsidR="00E620AD" w:rsidRPr="00006B48" w:rsidRDefault="00E620AD" w:rsidP="00C71FA6">
      <w:pPr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0" w:afterAutospacing="1"/>
        <w:rPr>
          <w:rFonts w:ascii="Arial" w:hAnsi="Arial" w:cs="Arial"/>
          <w:sz w:val="22"/>
          <w:szCs w:val="22"/>
        </w:rPr>
      </w:pPr>
      <w:r w:rsidRPr="00006B48">
        <w:rPr>
          <w:rFonts w:ascii="Arial" w:hAnsi="Arial" w:cs="Arial"/>
          <w:b/>
          <w:bCs/>
          <w:sz w:val="22"/>
          <w:szCs w:val="22"/>
        </w:rPr>
        <w:t>Jean-François GIRARDIN</w:t>
      </w:r>
      <w:r w:rsidRPr="00006B48">
        <w:rPr>
          <w:rFonts w:ascii="Tahoma" w:hAnsi="Tahoma" w:cs="Tahoma"/>
          <w:b/>
          <w:bCs/>
          <w:sz w:val="22"/>
          <w:szCs w:val="22"/>
        </w:rPr>
        <w:t> </w:t>
      </w:r>
      <w:r w:rsidRPr="00006B48">
        <w:rPr>
          <w:rFonts w:ascii="Arial" w:hAnsi="Arial" w:cs="Arial"/>
          <w:sz w:val="22"/>
          <w:szCs w:val="22"/>
        </w:rPr>
        <w:t xml:space="preserve">Président de la Société Nationale des Meilleurs Ouvriers de France </w:t>
      </w:r>
    </w:p>
    <w:p w14:paraId="44F4A4CC" w14:textId="77777777" w:rsidR="00E620AD" w:rsidRPr="00006B48" w:rsidRDefault="00E620AD" w:rsidP="00C71FA6">
      <w:pPr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0" w:afterAutospacing="1"/>
        <w:rPr>
          <w:rFonts w:ascii="Arial" w:hAnsi="Arial" w:cs="Arial"/>
          <w:sz w:val="22"/>
          <w:szCs w:val="22"/>
        </w:rPr>
      </w:pPr>
      <w:r w:rsidRPr="00006B48">
        <w:rPr>
          <w:rFonts w:ascii="Arial" w:hAnsi="Arial" w:cs="Arial"/>
          <w:b/>
          <w:bCs/>
          <w:sz w:val="22"/>
          <w:szCs w:val="22"/>
        </w:rPr>
        <w:t xml:space="preserve">Philippe HARDY </w:t>
      </w:r>
      <w:r w:rsidRPr="00006B48">
        <w:rPr>
          <w:rFonts w:ascii="Arial" w:hAnsi="Arial" w:cs="Arial"/>
          <w:sz w:val="22"/>
          <w:szCs w:val="22"/>
        </w:rPr>
        <w:t xml:space="preserve">– Le Mascaret* - Blainville sur Mer (50) </w:t>
      </w:r>
    </w:p>
    <w:p w14:paraId="7862F681" w14:textId="77777777" w:rsidR="00E620AD" w:rsidRPr="00006B48" w:rsidRDefault="00E620AD" w:rsidP="00C71FA6">
      <w:pPr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0" w:afterAutospacing="1"/>
        <w:rPr>
          <w:rFonts w:ascii="Arial" w:hAnsi="Arial" w:cs="Arial"/>
          <w:sz w:val="22"/>
          <w:szCs w:val="22"/>
        </w:rPr>
      </w:pPr>
      <w:r w:rsidRPr="00006B48">
        <w:rPr>
          <w:rFonts w:ascii="Arial" w:hAnsi="Arial" w:cs="Arial"/>
          <w:b/>
          <w:bCs/>
          <w:sz w:val="22"/>
          <w:szCs w:val="22"/>
        </w:rPr>
        <w:t xml:space="preserve">Jean-Charles KARMANN </w:t>
      </w:r>
      <w:r w:rsidRPr="00006B48">
        <w:rPr>
          <w:rFonts w:ascii="Arial" w:hAnsi="Arial" w:cs="Arial"/>
          <w:sz w:val="22"/>
          <w:szCs w:val="22"/>
        </w:rPr>
        <w:t xml:space="preserve">– Confiseur Fromager – Paris (75) </w:t>
      </w:r>
    </w:p>
    <w:p w14:paraId="0797AF3F" w14:textId="77777777" w:rsidR="00E620AD" w:rsidRPr="00006B48" w:rsidRDefault="00E620AD" w:rsidP="00C71FA6">
      <w:pPr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0" w:afterAutospacing="1"/>
        <w:rPr>
          <w:rFonts w:ascii="Arial" w:hAnsi="Arial" w:cs="Arial"/>
          <w:sz w:val="22"/>
          <w:szCs w:val="22"/>
        </w:rPr>
      </w:pPr>
      <w:r w:rsidRPr="00006B48">
        <w:rPr>
          <w:rFonts w:ascii="Arial" w:hAnsi="Arial" w:cs="Arial"/>
          <w:b/>
          <w:bCs/>
          <w:sz w:val="22"/>
          <w:szCs w:val="22"/>
        </w:rPr>
        <w:t xml:space="preserve">Rémi LEBON </w:t>
      </w:r>
      <w:r w:rsidRPr="00006B48">
        <w:rPr>
          <w:rFonts w:ascii="Arial" w:hAnsi="Arial" w:cs="Arial"/>
          <w:sz w:val="22"/>
          <w:szCs w:val="22"/>
        </w:rPr>
        <w:t xml:space="preserve">– Chez Fernand – Paris (75) </w:t>
      </w:r>
    </w:p>
    <w:p w14:paraId="612ACB71" w14:textId="0E0B45FE" w:rsidR="00E620AD" w:rsidRPr="00006B48" w:rsidRDefault="00C71FA6" w:rsidP="00C71FA6">
      <w:pPr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0" w:afterAutospacing="1"/>
        <w:rPr>
          <w:rFonts w:ascii="Arial" w:hAnsi="Arial" w:cs="Arial"/>
          <w:sz w:val="22"/>
          <w:szCs w:val="22"/>
        </w:rPr>
      </w:pPr>
      <w:r w:rsidRPr="00006B48">
        <w:rPr>
          <w:rFonts w:ascii="Arial" w:hAnsi="Arial" w:cs="Arial"/>
          <w:b/>
          <w:bCs/>
          <w:sz w:val="22"/>
          <w:szCs w:val="22"/>
        </w:rPr>
        <w:t>Hervé</w:t>
      </w:r>
      <w:r w:rsidR="00E620AD" w:rsidRPr="00006B48">
        <w:rPr>
          <w:rFonts w:ascii="Arial" w:hAnsi="Arial" w:cs="Arial"/>
          <w:b/>
          <w:bCs/>
          <w:sz w:val="22"/>
          <w:szCs w:val="22"/>
        </w:rPr>
        <w:t xml:space="preserve"> MORIN </w:t>
      </w:r>
      <w:r w:rsidR="00E620AD" w:rsidRPr="00006B48">
        <w:rPr>
          <w:rFonts w:ascii="Arial" w:hAnsi="Arial" w:cs="Arial"/>
          <w:sz w:val="22"/>
          <w:szCs w:val="22"/>
        </w:rPr>
        <w:t xml:space="preserve">– Président de la Région Normandie </w:t>
      </w:r>
    </w:p>
    <w:p w14:paraId="41CB99CC" w14:textId="7EB10F9B" w:rsidR="00E620AD" w:rsidRPr="00006B48" w:rsidRDefault="00E620AD" w:rsidP="00C71FA6">
      <w:pPr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0" w:afterAutospacing="1"/>
        <w:rPr>
          <w:rFonts w:ascii="Arial" w:hAnsi="Arial" w:cs="Arial"/>
          <w:sz w:val="22"/>
          <w:szCs w:val="22"/>
        </w:rPr>
      </w:pPr>
      <w:r w:rsidRPr="00006B48">
        <w:rPr>
          <w:rFonts w:ascii="Arial" w:hAnsi="Arial" w:cs="Arial"/>
          <w:b/>
          <w:bCs/>
          <w:sz w:val="22"/>
          <w:szCs w:val="22"/>
        </w:rPr>
        <w:t xml:space="preserve">Jean-François PERRIN </w:t>
      </w:r>
      <w:r w:rsidRPr="00006B48">
        <w:rPr>
          <w:rFonts w:ascii="Arial" w:hAnsi="Arial" w:cs="Arial"/>
          <w:sz w:val="22"/>
          <w:szCs w:val="22"/>
        </w:rPr>
        <w:t xml:space="preserve">- Toque Française Granville </w:t>
      </w:r>
      <w:r w:rsidR="00C71FA6" w:rsidRPr="00006B48">
        <w:rPr>
          <w:rFonts w:ascii="Arial" w:hAnsi="Arial" w:cs="Arial"/>
          <w:sz w:val="22"/>
          <w:szCs w:val="22"/>
        </w:rPr>
        <w:t>(50)</w:t>
      </w:r>
      <w:r w:rsidRPr="00006B48">
        <w:rPr>
          <w:rFonts w:ascii="Arial" w:hAnsi="Arial" w:cs="Arial"/>
          <w:sz w:val="22"/>
          <w:szCs w:val="22"/>
        </w:rPr>
        <w:t xml:space="preserve"> </w:t>
      </w:r>
    </w:p>
    <w:p w14:paraId="3AD80897" w14:textId="0F73C425" w:rsidR="00E620AD" w:rsidRPr="00006B48" w:rsidRDefault="00E620AD" w:rsidP="00C71FA6">
      <w:pPr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0" w:afterAutospacing="1"/>
        <w:rPr>
          <w:rFonts w:ascii="Arial" w:hAnsi="Arial" w:cs="Arial"/>
          <w:sz w:val="22"/>
          <w:szCs w:val="22"/>
        </w:rPr>
      </w:pPr>
      <w:r w:rsidRPr="00006B48">
        <w:rPr>
          <w:rFonts w:ascii="Arial" w:hAnsi="Arial" w:cs="Arial"/>
          <w:b/>
          <w:bCs/>
          <w:sz w:val="22"/>
          <w:szCs w:val="22"/>
        </w:rPr>
        <w:t xml:space="preserve">Guy LEGAY </w:t>
      </w:r>
      <w:r w:rsidRPr="00006B48">
        <w:rPr>
          <w:rFonts w:ascii="Arial" w:hAnsi="Arial" w:cs="Arial"/>
          <w:sz w:val="22"/>
          <w:szCs w:val="22"/>
        </w:rPr>
        <w:t xml:space="preserve">– Un des Meilleurs Ouvriers de France 1972, </w:t>
      </w:r>
      <w:r w:rsidRPr="00006B48">
        <w:rPr>
          <w:rFonts w:ascii="Tahoma" w:hAnsi="Tahoma" w:cs="Tahoma"/>
          <w:sz w:val="22"/>
          <w:szCs w:val="22"/>
        </w:rPr>
        <w:t> </w:t>
      </w:r>
      <w:proofErr w:type="gramStart"/>
      <w:r w:rsidRPr="00006B48">
        <w:rPr>
          <w:rFonts w:ascii="Arial" w:hAnsi="Arial" w:cs="Arial"/>
          <w:sz w:val="22"/>
          <w:szCs w:val="22"/>
        </w:rPr>
        <w:t>ancien</w:t>
      </w:r>
      <w:proofErr w:type="gramEnd"/>
      <w:r w:rsidRPr="00006B48">
        <w:rPr>
          <w:rFonts w:ascii="Arial" w:hAnsi="Arial" w:cs="Arial"/>
          <w:sz w:val="22"/>
          <w:szCs w:val="22"/>
        </w:rPr>
        <w:t xml:space="preserve"> Directeur des Cuisines de l’Hôtel Ritz Paris </w:t>
      </w:r>
      <w:r w:rsidR="00C71FA6" w:rsidRPr="00006B48">
        <w:rPr>
          <w:rFonts w:ascii="Arial" w:hAnsi="Arial" w:cs="Arial"/>
          <w:sz w:val="22"/>
          <w:szCs w:val="22"/>
        </w:rPr>
        <w:t>(75)</w:t>
      </w:r>
    </w:p>
    <w:p w14:paraId="0CCE6EC3" w14:textId="3B1FAF25" w:rsidR="00E620AD" w:rsidRPr="00006B48" w:rsidRDefault="00E620AD" w:rsidP="00C71FA6">
      <w:pPr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0" w:afterAutospacing="1"/>
        <w:rPr>
          <w:rFonts w:ascii="Arial" w:hAnsi="Arial" w:cs="Arial"/>
          <w:sz w:val="22"/>
          <w:szCs w:val="22"/>
        </w:rPr>
      </w:pPr>
      <w:r w:rsidRPr="00006B48">
        <w:rPr>
          <w:rFonts w:ascii="Arial" w:hAnsi="Arial" w:cs="Arial"/>
          <w:b/>
          <w:bCs/>
          <w:sz w:val="22"/>
          <w:szCs w:val="22"/>
        </w:rPr>
        <w:t xml:space="preserve">Ludovic LEGENDRE </w:t>
      </w:r>
      <w:r w:rsidRPr="00006B48">
        <w:rPr>
          <w:rFonts w:ascii="Arial" w:hAnsi="Arial" w:cs="Arial"/>
          <w:sz w:val="22"/>
          <w:szCs w:val="22"/>
        </w:rPr>
        <w:t>- Toque Française Granvil</w:t>
      </w:r>
      <w:r w:rsidR="00C71FA6" w:rsidRPr="00006B48">
        <w:rPr>
          <w:rFonts w:ascii="Arial" w:hAnsi="Arial" w:cs="Arial"/>
          <w:sz w:val="22"/>
          <w:szCs w:val="22"/>
        </w:rPr>
        <w:t>le (50)</w:t>
      </w:r>
      <w:r w:rsidRPr="00006B48">
        <w:rPr>
          <w:rFonts w:ascii="Arial" w:hAnsi="Arial" w:cs="Arial"/>
          <w:sz w:val="22"/>
          <w:szCs w:val="22"/>
        </w:rPr>
        <w:t xml:space="preserve"> </w:t>
      </w:r>
    </w:p>
    <w:p w14:paraId="667BE383" w14:textId="77777777" w:rsidR="00E620AD" w:rsidRPr="00006B48" w:rsidRDefault="00E620AD" w:rsidP="00C71FA6">
      <w:pPr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0" w:afterAutospacing="1"/>
        <w:rPr>
          <w:rFonts w:ascii="Arial" w:hAnsi="Arial" w:cs="Arial"/>
          <w:sz w:val="22"/>
          <w:szCs w:val="22"/>
        </w:rPr>
      </w:pPr>
      <w:r w:rsidRPr="00006B48">
        <w:rPr>
          <w:rFonts w:ascii="Arial" w:hAnsi="Arial" w:cs="Arial"/>
          <w:b/>
          <w:bCs/>
          <w:sz w:val="22"/>
          <w:szCs w:val="22"/>
        </w:rPr>
        <w:t xml:space="preserve">Stéphane LEVEQUE </w:t>
      </w:r>
      <w:r w:rsidRPr="00006B48">
        <w:rPr>
          <w:rFonts w:ascii="Arial" w:hAnsi="Arial" w:cs="Arial"/>
          <w:sz w:val="22"/>
          <w:szCs w:val="22"/>
        </w:rPr>
        <w:t xml:space="preserve">– Président des Toques Normandes – </w:t>
      </w:r>
      <w:r w:rsidRPr="00006B48">
        <w:rPr>
          <w:rFonts w:ascii="Tahoma" w:hAnsi="Tahoma" w:cs="Tahoma"/>
          <w:sz w:val="22"/>
          <w:szCs w:val="22"/>
        </w:rPr>
        <w:t> </w:t>
      </w:r>
      <w:r w:rsidRPr="00006B48">
        <w:rPr>
          <w:rFonts w:ascii="Arial" w:hAnsi="Arial" w:cs="Arial"/>
          <w:sz w:val="22"/>
          <w:szCs w:val="22"/>
        </w:rPr>
        <w:t xml:space="preserve">Restaurant Entre Terre et Mer – Honfleur (14) </w:t>
      </w:r>
    </w:p>
    <w:p w14:paraId="39D40D07" w14:textId="77777777" w:rsidR="00E620AD" w:rsidRPr="00006B48" w:rsidRDefault="00E620AD" w:rsidP="00C71FA6">
      <w:pPr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0" w:afterAutospacing="1"/>
        <w:rPr>
          <w:rFonts w:ascii="Arial" w:hAnsi="Arial" w:cs="Arial"/>
          <w:sz w:val="22"/>
          <w:szCs w:val="22"/>
        </w:rPr>
      </w:pPr>
      <w:r w:rsidRPr="00006B48">
        <w:rPr>
          <w:rFonts w:ascii="Arial" w:hAnsi="Arial" w:cs="Arial"/>
          <w:b/>
          <w:bCs/>
          <w:sz w:val="22"/>
          <w:szCs w:val="22"/>
        </w:rPr>
        <w:t xml:space="preserve">Régis MARCON </w:t>
      </w:r>
      <w:r w:rsidRPr="00006B48">
        <w:rPr>
          <w:rFonts w:ascii="Arial" w:hAnsi="Arial" w:cs="Arial"/>
          <w:sz w:val="22"/>
          <w:szCs w:val="22"/>
        </w:rPr>
        <w:t xml:space="preserve">– Régis et Jacques Marcon*** St Bonnet le Froid (43) </w:t>
      </w:r>
    </w:p>
    <w:p w14:paraId="1704A9BA" w14:textId="5E4FD733" w:rsidR="00E620AD" w:rsidRPr="00006B48" w:rsidRDefault="00E620AD" w:rsidP="00C71FA6">
      <w:pPr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0" w:afterAutospacing="1"/>
        <w:rPr>
          <w:rFonts w:ascii="Arial" w:hAnsi="Arial" w:cs="Arial"/>
          <w:sz w:val="22"/>
          <w:szCs w:val="22"/>
        </w:rPr>
      </w:pPr>
      <w:r w:rsidRPr="00006B48">
        <w:rPr>
          <w:rFonts w:ascii="Arial" w:hAnsi="Arial" w:cs="Arial"/>
          <w:b/>
          <w:bCs/>
          <w:sz w:val="22"/>
          <w:szCs w:val="22"/>
        </w:rPr>
        <w:t xml:space="preserve">Pascal MARTIN </w:t>
      </w:r>
      <w:r w:rsidRPr="00006B48">
        <w:rPr>
          <w:rFonts w:ascii="Arial" w:hAnsi="Arial" w:cs="Arial"/>
          <w:sz w:val="22"/>
          <w:szCs w:val="22"/>
        </w:rPr>
        <w:t xml:space="preserve">– Château des Bondons - </w:t>
      </w:r>
      <w:r w:rsidR="00C71FA6" w:rsidRPr="00006B48">
        <w:rPr>
          <w:rFonts w:ascii="Arial" w:hAnsi="Arial" w:cs="Arial"/>
          <w:sz w:val="22"/>
          <w:szCs w:val="22"/>
        </w:rPr>
        <w:t>Secrétaire</w:t>
      </w:r>
      <w:r w:rsidRPr="00006B48">
        <w:rPr>
          <w:rFonts w:ascii="Arial" w:hAnsi="Arial" w:cs="Arial"/>
          <w:sz w:val="22"/>
          <w:szCs w:val="22"/>
        </w:rPr>
        <w:t xml:space="preserve"> Général des Toques Françaises </w:t>
      </w:r>
      <w:r w:rsidRPr="00006B48">
        <w:rPr>
          <w:rFonts w:ascii="Tahoma" w:hAnsi="Tahoma" w:cs="Tahoma"/>
          <w:sz w:val="22"/>
          <w:szCs w:val="22"/>
        </w:rPr>
        <w:t> </w:t>
      </w:r>
      <w:r w:rsidRPr="00006B48">
        <w:rPr>
          <w:rFonts w:ascii="Arial" w:hAnsi="Arial" w:cs="Arial"/>
          <w:sz w:val="22"/>
          <w:szCs w:val="22"/>
        </w:rPr>
        <w:t xml:space="preserve">La Ferté sous Jouarre (77) </w:t>
      </w:r>
    </w:p>
    <w:p w14:paraId="28EFF26E" w14:textId="0CD60A16" w:rsidR="00E620AD" w:rsidRPr="00006B48" w:rsidRDefault="00E620AD" w:rsidP="00C71FA6">
      <w:pPr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0" w:afterAutospacing="1"/>
        <w:rPr>
          <w:rFonts w:ascii="Arial" w:hAnsi="Arial" w:cs="Arial"/>
          <w:sz w:val="22"/>
          <w:szCs w:val="22"/>
        </w:rPr>
      </w:pPr>
      <w:r w:rsidRPr="00006B48">
        <w:rPr>
          <w:rFonts w:ascii="Arial" w:hAnsi="Arial" w:cs="Arial"/>
          <w:b/>
          <w:bCs/>
          <w:sz w:val="22"/>
          <w:szCs w:val="22"/>
        </w:rPr>
        <w:t>Bernard MURE RAVAUT</w:t>
      </w:r>
      <w:r w:rsidRPr="00006B48">
        <w:rPr>
          <w:rFonts w:ascii="Arial" w:hAnsi="Arial" w:cs="Arial"/>
          <w:sz w:val="22"/>
          <w:szCs w:val="22"/>
        </w:rPr>
        <w:t xml:space="preserve">- M.O.F </w:t>
      </w:r>
      <w:r w:rsidR="00C71FA6" w:rsidRPr="00006B48">
        <w:rPr>
          <w:rFonts w:ascii="Arial" w:hAnsi="Arial" w:cs="Arial"/>
          <w:sz w:val="22"/>
          <w:szCs w:val="22"/>
        </w:rPr>
        <w:t>Fromager</w:t>
      </w:r>
      <w:r w:rsidRPr="00006B48">
        <w:rPr>
          <w:rFonts w:ascii="Arial" w:hAnsi="Arial" w:cs="Arial"/>
          <w:sz w:val="22"/>
          <w:szCs w:val="22"/>
        </w:rPr>
        <w:t xml:space="preserve"> Affineur Grenoble </w:t>
      </w:r>
      <w:r w:rsidR="00C71FA6" w:rsidRPr="00006B48">
        <w:rPr>
          <w:rFonts w:ascii="Arial" w:hAnsi="Arial" w:cs="Arial"/>
          <w:sz w:val="22"/>
          <w:szCs w:val="22"/>
        </w:rPr>
        <w:t>(38)</w:t>
      </w:r>
    </w:p>
    <w:p w14:paraId="18341FBC" w14:textId="0A4DB614" w:rsidR="00E620AD" w:rsidRPr="00006B48" w:rsidRDefault="00E620AD" w:rsidP="00C71FA6">
      <w:pPr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0" w:afterAutospacing="1"/>
        <w:rPr>
          <w:rFonts w:ascii="Arial" w:hAnsi="Arial" w:cs="Arial"/>
          <w:sz w:val="22"/>
          <w:szCs w:val="22"/>
        </w:rPr>
      </w:pPr>
      <w:r w:rsidRPr="00006B48">
        <w:rPr>
          <w:rFonts w:ascii="Arial" w:hAnsi="Arial" w:cs="Arial"/>
          <w:b/>
          <w:bCs/>
          <w:sz w:val="22"/>
          <w:szCs w:val="22"/>
        </w:rPr>
        <w:t xml:space="preserve">Antony CAILLOT </w:t>
      </w:r>
      <w:r w:rsidRPr="00006B48">
        <w:rPr>
          <w:rFonts w:ascii="Arial" w:hAnsi="Arial" w:cs="Arial"/>
          <w:sz w:val="22"/>
          <w:szCs w:val="22"/>
        </w:rPr>
        <w:t xml:space="preserve">- A Contre sens* Caen </w:t>
      </w:r>
      <w:r w:rsidR="00C71FA6" w:rsidRPr="00006B48">
        <w:rPr>
          <w:rFonts w:ascii="Arial" w:hAnsi="Arial" w:cs="Arial"/>
          <w:sz w:val="22"/>
          <w:szCs w:val="22"/>
        </w:rPr>
        <w:t>(14)</w:t>
      </w:r>
    </w:p>
    <w:p w14:paraId="22B22480" w14:textId="624EC6B3" w:rsidR="00E620AD" w:rsidRPr="00006B48" w:rsidRDefault="00E620AD" w:rsidP="00C71FA6">
      <w:pPr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0" w:afterAutospacing="1"/>
        <w:rPr>
          <w:rFonts w:ascii="Arial" w:hAnsi="Arial" w:cs="Arial"/>
          <w:sz w:val="22"/>
          <w:szCs w:val="22"/>
        </w:rPr>
      </w:pPr>
      <w:r w:rsidRPr="00006B48">
        <w:rPr>
          <w:rFonts w:ascii="Arial" w:hAnsi="Arial" w:cs="Arial"/>
          <w:b/>
          <w:bCs/>
          <w:sz w:val="22"/>
          <w:szCs w:val="22"/>
        </w:rPr>
        <w:t xml:space="preserve">Vincent VIDAL </w:t>
      </w:r>
      <w:r w:rsidRPr="00006B48">
        <w:rPr>
          <w:rFonts w:ascii="Arial" w:hAnsi="Arial" w:cs="Arial"/>
          <w:sz w:val="22"/>
          <w:szCs w:val="22"/>
        </w:rPr>
        <w:t xml:space="preserve">- L’Initial - Caen </w:t>
      </w:r>
      <w:r w:rsidR="00C71FA6" w:rsidRPr="00006B48">
        <w:rPr>
          <w:rFonts w:ascii="Arial" w:hAnsi="Arial" w:cs="Arial"/>
          <w:sz w:val="22"/>
          <w:szCs w:val="22"/>
        </w:rPr>
        <w:t>(14)</w:t>
      </w:r>
    </w:p>
    <w:p w14:paraId="272EF4A1" w14:textId="77777777" w:rsidR="00E620AD" w:rsidRPr="00006B48" w:rsidRDefault="00E620AD" w:rsidP="00C71FA6">
      <w:pPr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0" w:afterAutospacing="1"/>
        <w:rPr>
          <w:rFonts w:ascii="Arial" w:hAnsi="Arial" w:cs="Arial"/>
          <w:sz w:val="22"/>
          <w:szCs w:val="22"/>
        </w:rPr>
      </w:pPr>
      <w:r w:rsidRPr="00006B48">
        <w:rPr>
          <w:rFonts w:ascii="Arial" w:hAnsi="Arial" w:cs="Arial"/>
          <w:b/>
          <w:bCs/>
          <w:sz w:val="22"/>
          <w:szCs w:val="22"/>
        </w:rPr>
        <w:t xml:space="preserve">Michel ROTH </w:t>
      </w:r>
      <w:r w:rsidRPr="00006B48">
        <w:rPr>
          <w:rFonts w:ascii="Arial" w:hAnsi="Arial" w:cs="Arial"/>
          <w:sz w:val="22"/>
          <w:szCs w:val="22"/>
        </w:rPr>
        <w:t xml:space="preserve">- M.O.F et Bocuse d’Or Genève - Suisse </w:t>
      </w:r>
    </w:p>
    <w:p w14:paraId="4F6B8BD2" w14:textId="0329AC07" w:rsidR="00E620AD" w:rsidRPr="00006B48" w:rsidRDefault="00E620AD" w:rsidP="00C71FA6">
      <w:pPr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0" w:afterAutospacing="1"/>
        <w:rPr>
          <w:rFonts w:ascii="Arial" w:hAnsi="Arial" w:cs="Arial"/>
          <w:sz w:val="22"/>
          <w:szCs w:val="22"/>
        </w:rPr>
      </w:pPr>
      <w:r w:rsidRPr="00006B48">
        <w:rPr>
          <w:rFonts w:ascii="Arial" w:hAnsi="Arial" w:cs="Arial"/>
          <w:b/>
          <w:bCs/>
          <w:sz w:val="22"/>
          <w:szCs w:val="22"/>
        </w:rPr>
        <w:t xml:space="preserve">Jean-Luc TARTARIN </w:t>
      </w:r>
      <w:r w:rsidRPr="00006B48">
        <w:rPr>
          <w:rFonts w:ascii="Arial" w:hAnsi="Arial" w:cs="Arial"/>
          <w:sz w:val="22"/>
          <w:szCs w:val="22"/>
        </w:rPr>
        <w:t xml:space="preserve">- Jean-Luc Tartarin** Le Havre </w:t>
      </w:r>
      <w:r w:rsidR="00C71FA6" w:rsidRPr="00006B48">
        <w:rPr>
          <w:rFonts w:ascii="Arial" w:hAnsi="Arial" w:cs="Arial"/>
          <w:sz w:val="22"/>
          <w:szCs w:val="22"/>
        </w:rPr>
        <w:t>(76)</w:t>
      </w:r>
    </w:p>
    <w:p w14:paraId="72EF221E" w14:textId="0FB89A1E" w:rsidR="00844671" w:rsidRPr="00006B48" w:rsidRDefault="00C71FA6" w:rsidP="00F74E99">
      <w:pPr>
        <w:pStyle w:val="Paragraphedeliste"/>
        <w:widowControl w:val="0"/>
        <w:numPr>
          <w:ilvl w:val="0"/>
          <w:numId w:val="27"/>
        </w:numPr>
        <w:autoSpaceDE w:val="0"/>
        <w:autoSpaceDN w:val="0"/>
        <w:adjustRightInd w:val="0"/>
        <w:spacing w:after="100" w:afterAutospacing="1"/>
        <w:rPr>
          <w:rFonts w:ascii="Arial" w:hAnsi="Arial" w:cs="Arial"/>
          <w:sz w:val="22"/>
          <w:szCs w:val="22"/>
        </w:rPr>
      </w:pPr>
      <w:r w:rsidRPr="00006B48">
        <w:rPr>
          <w:rFonts w:ascii="Arial" w:hAnsi="Arial" w:cs="Arial"/>
          <w:b/>
          <w:bCs/>
          <w:sz w:val="22"/>
          <w:szCs w:val="22"/>
        </w:rPr>
        <w:t>Mathieu</w:t>
      </w:r>
      <w:r w:rsidR="00E620AD" w:rsidRPr="00006B48">
        <w:rPr>
          <w:rFonts w:ascii="Arial" w:hAnsi="Arial" w:cs="Arial"/>
          <w:b/>
          <w:bCs/>
          <w:sz w:val="22"/>
          <w:szCs w:val="22"/>
        </w:rPr>
        <w:t xml:space="preserve"> SCHERRER </w:t>
      </w:r>
      <w:r w:rsidR="00E620AD" w:rsidRPr="00006B48">
        <w:rPr>
          <w:rFonts w:ascii="Arial" w:hAnsi="Arial" w:cs="Arial"/>
          <w:sz w:val="22"/>
          <w:szCs w:val="22"/>
        </w:rPr>
        <w:t>- Chef EXECUTIF du groupe Bucher Paris</w:t>
      </w:r>
      <w:r w:rsidRPr="00006B48">
        <w:rPr>
          <w:rFonts w:ascii="Arial" w:hAnsi="Arial" w:cs="Arial"/>
          <w:sz w:val="22"/>
          <w:szCs w:val="22"/>
        </w:rPr>
        <w:t xml:space="preserve"> (75)</w:t>
      </w:r>
    </w:p>
    <w:p w14:paraId="37809FBD" w14:textId="3D178AAA" w:rsidR="00BC648A" w:rsidRPr="00006B48" w:rsidRDefault="00F97CD1" w:rsidP="00844671">
      <w:pPr>
        <w:jc w:val="both"/>
        <w:rPr>
          <w:rFonts w:ascii="Arial" w:hAnsi="Arial" w:cs="Arial"/>
          <w:sz w:val="22"/>
          <w:szCs w:val="22"/>
        </w:rPr>
      </w:pPr>
      <w:r w:rsidRPr="00006B48">
        <w:rPr>
          <w:rFonts w:ascii="Arial" w:hAnsi="Arial" w:cs="Arial"/>
          <w:b/>
          <w:bCs/>
          <w:sz w:val="22"/>
          <w:szCs w:val="22"/>
        </w:rPr>
        <w:t xml:space="preserve">Lors </w:t>
      </w:r>
      <w:r w:rsidR="00E620AD" w:rsidRPr="00006B48">
        <w:rPr>
          <w:rFonts w:ascii="Arial" w:hAnsi="Arial" w:cs="Arial"/>
          <w:b/>
          <w:bCs/>
          <w:sz w:val="22"/>
          <w:szCs w:val="22"/>
        </w:rPr>
        <w:t>des finales nationales</w:t>
      </w:r>
      <w:r w:rsidRPr="00006B48">
        <w:rPr>
          <w:rFonts w:ascii="Arial" w:hAnsi="Arial" w:cs="Arial"/>
          <w:b/>
          <w:bCs/>
          <w:sz w:val="22"/>
          <w:szCs w:val="22"/>
        </w:rPr>
        <w:t xml:space="preserve">, </w:t>
      </w:r>
      <w:r w:rsidR="00E620AD" w:rsidRPr="00006B48">
        <w:rPr>
          <w:rFonts w:ascii="Arial" w:hAnsi="Arial" w:cs="Arial"/>
          <w:b/>
          <w:bCs/>
          <w:sz w:val="22"/>
          <w:szCs w:val="22"/>
        </w:rPr>
        <w:t xml:space="preserve">les candidats professionnels et amateurs </w:t>
      </w:r>
      <w:r w:rsidR="00BC648A" w:rsidRPr="00006B48">
        <w:rPr>
          <w:rFonts w:ascii="Arial" w:hAnsi="Arial" w:cs="Arial"/>
          <w:b/>
          <w:bCs/>
          <w:sz w:val="22"/>
          <w:szCs w:val="22"/>
        </w:rPr>
        <w:t xml:space="preserve">devront </w:t>
      </w:r>
      <w:r w:rsidR="00017D04" w:rsidRPr="00006B48">
        <w:rPr>
          <w:rFonts w:ascii="Arial" w:hAnsi="Arial" w:cs="Arial"/>
          <w:b/>
          <w:bCs/>
          <w:sz w:val="22"/>
          <w:szCs w:val="22"/>
        </w:rPr>
        <w:t>réaliser</w:t>
      </w:r>
      <w:r w:rsidR="00BC648A" w:rsidRPr="00006B48">
        <w:rPr>
          <w:rFonts w:ascii="Arial" w:hAnsi="Arial" w:cs="Arial"/>
          <w:b/>
          <w:bCs/>
          <w:sz w:val="22"/>
          <w:szCs w:val="22"/>
        </w:rPr>
        <w:t xml:space="preserve"> en </w:t>
      </w:r>
      <w:r w:rsidR="003B0AD4" w:rsidRPr="00006B48">
        <w:rPr>
          <w:rFonts w:ascii="Arial" w:hAnsi="Arial" w:cs="Arial"/>
          <w:b/>
          <w:bCs/>
          <w:sz w:val="22"/>
          <w:szCs w:val="22"/>
        </w:rPr>
        <w:t>3 heures</w:t>
      </w:r>
      <w:r w:rsidR="00017D04" w:rsidRPr="00006B48">
        <w:rPr>
          <w:rFonts w:ascii="Arial" w:hAnsi="Arial" w:cs="Arial"/>
          <w:b/>
          <w:bCs/>
          <w:sz w:val="22"/>
          <w:szCs w:val="22"/>
        </w:rPr>
        <w:t xml:space="preserve"> </w:t>
      </w:r>
      <w:r w:rsidR="00BC648A" w:rsidRPr="00006B48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566D0492" w14:textId="1568026F" w:rsidR="00F97CD1" w:rsidRPr="00006B48" w:rsidRDefault="00017D04" w:rsidP="00844671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006B48">
        <w:rPr>
          <w:rFonts w:ascii="Arial" w:hAnsi="Arial" w:cs="Arial"/>
          <w:sz w:val="22"/>
          <w:szCs w:val="22"/>
        </w:rPr>
        <w:t>un</w:t>
      </w:r>
      <w:proofErr w:type="gramEnd"/>
      <w:r w:rsidR="00BC648A" w:rsidRPr="00006B48">
        <w:rPr>
          <w:rFonts w:ascii="Arial" w:hAnsi="Arial" w:cs="Arial"/>
          <w:sz w:val="22"/>
          <w:szCs w:val="22"/>
        </w:rPr>
        <w:t xml:space="preserve"> </w:t>
      </w:r>
      <w:r w:rsidR="00F50784" w:rsidRPr="00006B48">
        <w:rPr>
          <w:rFonts w:ascii="Arial" w:hAnsi="Arial" w:cs="Arial"/>
          <w:sz w:val="22"/>
          <w:szCs w:val="22"/>
        </w:rPr>
        <w:t>premier plat dressé sur 7</w:t>
      </w:r>
      <w:r w:rsidR="00BC648A" w:rsidRPr="00006B48">
        <w:rPr>
          <w:rFonts w:ascii="Arial" w:hAnsi="Arial" w:cs="Arial"/>
          <w:sz w:val="22"/>
          <w:szCs w:val="22"/>
        </w:rPr>
        <w:t xml:space="preserve"> assiettes identiques, cuisiné à base </w:t>
      </w:r>
      <w:r w:rsidR="00F50784" w:rsidRPr="00006B48">
        <w:rPr>
          <w:rFonts w:ascii="Arial" w:hAnsi="Arial" w:cs="Arial"/>
          <w:sz w:val="22"/>
          <w:szCs w:val="22"/>
        </w:rPr>
        <w:t xml:space="preserve">d’huîtres </w:t>
      </w:r>
      <w:r w:rsidR="00F74E99" w:rsidRPr="00006B48">
        <w:rPr>
          <w:rFonts w:ascii="Arial" w:hAnsi="Arial" w:cs="Arial"/>
          <w:sz w:val="22"/>
          <w:szCs w:val="22"/>
        </w:rPr>
        <w:t>de Normandie</w:t>
      </w:r>
      <w:r w:rsidRPr="00006B48">
        <w:rPr>
          <w:rFonts w:ascii="Arial" w:hAnsi="Arial" w:cs="Arial"/>
          <w:sz w:val="22"/>
          <w:szCs w:val="22"/>
        </w:rPr>
        <w:t xml:space="preserve"> </w:t>
      </w:r>
      <w:r w:rsidR="00F50784" w:rsidRPr="00006B48">
        <w:rPr>
          <w:rFonts w:ascii="Arial" w:hAnsi="Arial" w:cs="Arial"/>
          <w:sz w:val="22"/>
          <w:szCs w:val="22"/>
        </w:rPr>
        <w:t>et Neufchâtel obligatoire</w:t>
      </w:r>
      <w:r w:rsidR="003B0AD4" w:rsidRPr="00006B48">
        <w:rPr>
          <w:rFonts w:ascii="Arial" w:hAnsi="Arial" w:cs="Arial"/>
          <w:sz w:val="22"/>
          <w:szCs w:val="22"/>
        </w:rPr>
        <w:t>ment</w:t>
      </w:r>
      <w:r w:rsidR="00F50784" w:rsidRPr="00006B48">
        <w:rPr>
          <w:rFonts w:ascii="Arial" w:hAnsi="Arial" w:cs="Arial"/>
          <w:sz w:val="22"/>
          <w:szCs w:val="22"/>
        </w:rPr>
        <w:t>.</w:t>
      </w:r>
    </w:p>
    <w:p w14:paraId="214B68A4" w14:textId="343D9D85" w:rsidR="00F50784" w:rsidRPr="00006B48" w:rsidRDefault="00F50784" w:rsidP="00844671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06B48">
        <w:rPr>
          <w:rFonts w:ascii="Arial" w:hAnsi="Arial" w:cs="Arial"/>
          <w:sz w:val="22"/>
          <w:szCs w:val="22"/>
        </w:rPr>
        <w:t>Un second plat dressé sur 7 assiettes identiques, cuisiné à base d’onglets de bœuf de race normande, légumineuses et Neufchâtel obligatoire</w:t>
      </w:r>
      <w:r w:rsidR="003B0AD4" w:rsidRPr="00006B48">
        <w:rPr>
          <w:rFonts w:ascii="Arial" w:hAnsi="Arial" w:cs="Arial"/>
          <w:sz w:val="22"/>
          <w:szCs w:val="22"/>
        </w:rPr>
        <w:t>ment</w:t>
      </w:r>
      <w:r w:rsidRPr="00006B48">
        <w:rPr>
          <w:rFonts w:ascii="Arial" w:hAnsi="Arial" w:cs="Arial"/>
          <w:sz w:val="22"/>
          <w:szCs w:val="22"/>
        </w:rPr>
        <w:t>.</w:t>
      </w:r>
    </w:p>
    <w:p w14:paraId="0334C9D6" w14:textId="77777777" w:rsidR="00E620AD" w:rsidRPr="00006B48" w:rsidRDefault="00E620AD" w:rsidP="00E620AD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B2F7991" w14:textId="2B367269" w:rsidR="00E620AD" w:rsidRPr="00006B48" w:rsidRDefault="00E620AD" w:rsidP="00E620AD">
      <w:pPr>
        <w:jc w:val="both"/>
        <w:rPr>
          <w:rFonts w:ascii="Arial" w:hAnsi="Arial" w:cs="Arial"/>
          <w:b/>
          <w:sz w:val="22"/>
          <w:szCs w:val="22"/>
        </w:rPr>
      </w:pPr>
      <w:r w:rsidRPr="00006B48">
        <w:rPr>
          <w:rFonts w:ascii="Arial" w:hAnsi="Arial" w:cs="Arial"/>
          <w:b/>
          <w:sz w:val="22"/>
          <w:szCs w:val="22"/>
        </w:rPr>
        <w:t>Les apprenants auront quan</w:t>
      </w:r>
      <w:r w:rsidR="000C1A2B" w:rsidRPr="00006B48">
        <w:rPr>
          <w:rFonts w:ascii="Arial" w:hAnsi="Arial" w:cs="Arial"/>
          <w:b/>
          <w:sz w:val="22"/>
          <w:szCs w:val="22"/>
        </w:rPr>
        <w:t>t</w:t>
      </w:r>
      <w:r w:rsidRPr="00006B48">
        <w:rPr>
          <w:rFonts w:ascii="Arial" w:hAnsi="Arial" w:cs="Arial"/>
          <w:b/>
          <w:sz w:val="22"/>
          <w:szCs w:val="22"/>
        </w:rPr>
        <w:t xml:space="preserve"> à eux 1 heure 30 pour réaliser : </w:t>
      </w:r>
    </w:p>
    <w:p w14:paraId="43E518DA" w14:textId="2AB5CF1C" w:rsidR="00006B48" w:rsidRPr="006322D5" w:rsidRDefault="00E620AD" w:rsidP="006322D5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06B48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>Sur le thème de la cuisine de rue</w:t>
      </w:r>
      <w:r w:rsidR="00F74E99" w:rsidRPr="00006B48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>, c</w:t>
      </w:r>
      <w:r w:rsidRPr="00006B48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 xml:space="preserve">haque candidat devra présenter deux contenants fournis par l’organisation avec une préparation autour du Bœuf Normand, de Neufchâtel, quinoa et lentilles Normands. </w:t>
      </w:r>
    </w:p>
    <w:p w14:paraId="5FAC1FF0" w14:textId="77777777" w:rsidR="00006B48" w:rsidRDefault="00006B48" w:rsidP="00006B48">
      <w:pPr>
        <w:jc w:val="both"/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</w:pPr>
    </w:p>
    <w:p w14:paraId="0BF7862A" w14:textId="21D41165" w:rsidR="003F298D" w:rsidRPr="006322D5" w:rsidRDefault="003F298D" w:rsidP="006322D5">
      <w:pPr>
        <w:jc w:val="both"/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</w:pPr>
      <w:r w:rsidRPr="006322D5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>Le concours culinaire « le Trophée des Léopards »</w:t>
      </w:r>
      <w:r w:rsidR="00C71FA6" w:rsidRPr="006322D5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 xml:space="preserve"> et le « Marché des léopards » sont</w:t>
      </w:r>
      <w:r w:rsidRPr="006322D5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 xml:space="preserve"> organisé</w:t>
      </w:r>
      <w:r w:rsidR="00C71FA6" w:rsidRPr="006322D5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>s</w:t>
      </w:r>
      <w:r w:rsidRPr="006322D5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 xml:space="preserve"> en </w:t>
      </w:r>
      <w:r w:rsidR="003B0AD4" w:rsidRPr="006322D5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>collaboration</w:t>
      </w:r>
      <w:r w:rsidRPr="006322D5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 xml:space="preserve"> avec la Région Normandie et ses nombreux partenaires, par la société d’organisation d’événements gastronomiques, Marie Sauce Conseil, par ailleurs présidente des Toques Françaises et présidente fondatrice de la Cuillère d’Or.</w:t>
      </w:r>
    </w:p>
    <w:p w14:paraId="28FDDBAB" w14:textId="77777777" w:rsidR="00844671" w:rsidRPr="00006B48" w:rsidRDefault="00844671" w:rsidP="00844671">
      <w:pPr>
        <w:jc w:val="both"/>
        <w:rPr>
          <w:rFonts w:ascii="Arial" w:hAnsi="Arial" w:cs="Arial"/>
          <w:sz w:val="22"/>
          <w:szCs w:val="22"/>
        </w:rPr>
      </w:pPr>
    </w:p>
    <w:p w14:paraId="12DC6987" w14:textId="72FB2D18" w:rsidR="00BC648A" w:rsidRPr="00006B48" w:rsidRDefault="00BC648A" w:rsidP="00844671">
      <w:pPr>
        <w:jc w:val="both"/>
        <w:rPr>
          <w:rFonts w:ascii="Arial" w:hAnsi="Arial" w:cs="Arial"/>
          <w:sz w:val="22"/>
          <w:szCs w:val="22"/>
        </w:rPr>
      </w:pPr>
      <w:r w:rsidRPr="00006B48">
        <w:rPr>
          <w:rFonts w:ascii="Arial" w:hAnsi="Arial" w:cs="Arial"/>
          <w:b/>
          <w:bCs/>
          <w:sz w:val="22"/>
          <w:szCs w:val="22"/>
        </w:rPr>
        <w:t xml:space="preserve">Le </w:t>
      </w:r>
      <w:proofErr w:type="spellStart"/>
      <w:r w:rsidRPr="00006B48">
        <w:rPr>
          <w:rFonts w:ascii="Arial" w:hAnsi="Arial" w:cs="Arial"/>
          <w:b/>
          <w:bCs/>
          <w:sz w:val="22"/>
          <w:szCs w:val="22"/>
        </w:rPr>
        <w:t>Trophée</w:t>
      </w:r>
      <w:proofErr w:type="spellEnd"/>
      <w:r w:rsidRPr="00006B4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006B48">
        <w:rPr>
          <w:rFonts w:ascii="Arial" w:hAnsi="Arial" w:cs="Arial"/>
          <w:b/>
          <w:bCs/>
          <w:sz w:val="22"/>
          <w:szCs w:val="22"/>
        </w:rPr>
        <w:t>des</w:t>
      </w:r>
      <w:proofErr w:type="spellEnd"/>
      <w:r w:rsidRPr="00006B4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006B48">
        <w:rPr>
          <w:rFonts w:ascii="Arial" w:hAnsi="Arial" w:cs="Arial"/>
          <w:b/>
          <w:bCs/>
          <w:sz w:val="22"/>
          <w:szCs w:val="22"/>
        </w:rPr>
        <w:t>Léopards</w:t>
      </w:r>
      <w:proofErr w:type="spellEnd"/>
      <w:r w:rsidRPr="00006B48">
        <w:rPr>
          <w:rFonts w:ascii="Arial" w:hAnsi="Arial" w:cs="Arial"/>
          <w:b/>
          <w:bCs/>
          <w:sz w:val="22"/>
          <w:szCs w:val="22"/>
        </w:rPr>
        <w:t xml:space="preserve">, rendez-vous incontournable autour des produits normands </w:t>
      </w:r>
    </w:p>
    <w:p w14:paraId="2CC91F22" w14:textId="671016DC" w:rsidR="00BC648A" w:rsidRPr="00006B48" w:rsidRDefault="00BC648A" w:rsidP="006322D5">
      <w:pPr>
        <w:jc w:val="both"/>
        <w:rPr>
          <w:rFonts w:ascii="Arial" w:hAnsi="Arial" w:cs="Arial"/>
          <w:sz w:val="22"/>
          <w:szCs w:val="22"/>
        </w:rPr>
      </w:pPr>
      <w:bookmarkStart w:id="2" w:name="_Hlk99557183"/>
      <w:r w:rsidRPr="00006B48">
        <w:rPr>
          <w:rFonts w:ascii="Arial" w:hAnsi="Arial" w:cs="Arial"/>
          <w:sz w:val="22"/>
          <w:szCs w:val="22"/>
        </w:rPr>
        <w:t xml:space="preserve">« </w:t>
      </w:r>
      <w:r w:rsidR="00641174" w:rsidRPr="00006B48">
        <w:rPr>
          <w:rFonts w:ascii="Arial" w:hAnsi="Arial" w:cs="Arial"/>
          <w:i/>
          <w:sz w:val="22"/>
          <w:szCs w:val="22"/>
        </w:rPr>
        <w:t>N</w:t>
      </w:r>
      <w:r w:rsidR="00983728" w:rsidRPr="00006B48">
        <w:rPr>
          <w:rFonts w:ascii="Arial" w:hAnsi="Arial" w:cs="Arial"/>
          <w:i/>
          <w:sz w:val="22"/>
          <w:szCs w:val="22"/>
        </w:rPr>
        <w:t xml:space="preserve">ous sommes très heureux de </w:t>
      </w:r>
      <w:r w:rsidR="00641174" w:rsidRPr="00006B48">
        <w:rPr>
          <w:rFonts w:ascii="Arial" w:hAnsi="Arial" w:cs="Arial"/>
          <w:i/>
          <w:sz w:val="22"/>
          <w:szCs w:val="22"/>
        </w:rPr>
        <w:t xml:space="preserve">reconduire cette belle opération pour sa deuxième édition. Quelle idée formidable d’associer nos produits d’excellence au savoir-faire de nos grands chefs, avec un seul objectif : porter la gastronomie normande et notre agriculture au plus haut niveau ! </w:t>
      </w:r>
      <w:r w:rsidRPr="00006B48">
        <w:rPr>
          <w:rFonts w:ascii="Arial" w:hAnsi="Arial" w:cs="Arial"/>
          <w:i/>
          <w:sz w:val="22"/>
          <w:szCs w:val="22"/>
        </w:rPr>
        <w:t>15 AOP/AOC, 8 IGP</w:t>
      </w:r>
      <w:r w:rsidR="00641174" w:rsidRPr="00006B48">
        <w:rPr>
          <w:rFonts w:ascii="Arial" w:hAnsi="Arial" w:cs="Arial"/>
          <w:i/>
          <w:sz w:val="22"/>
          <w:szCs w:val="22"/>
        </w:rPr>
        <w:t xml:space="preserve">, </w:t>
      </w:r>
      <w:r w:rsidRPr="00006B48">
        <w:rPr>
          <w:rFonts w:ascii="Arial" w:hAnsi="Arial" w:cs="Arial"/>
          <w:i/>
          <w:sz w:val="22"/>
          <w:szCs w:val="22"/>
        </w:rPr>
        <w:t>14 Labels Rouges</w:t>
      </w:r>
      <w:r w:rsidR="00641174" w:rsidRPr="00006B48">
        <w:rPr>
          <w:rFonts w:ascii="Arial" w:hAnsi="Arial" w:cs="Arial"/>
          <w:i/>
          <w:sz w:val="22"/>
          <w:szCs w:val="22"/>
        </w:rPr>
        <w:t>, 2 STG</w:t>
      </w:r>
      <w:r w:rsidRPr="00006B48">
        <w:rPr>
          <w:rFonts w:ascii="Arial" w:hAnsi="Arial" w:cs="Arial"/>
          <w:i/>
          <w:sz w:val="22"/>
          <w:szCs w:val="22"/>
        </w:rPr>
        <w:t xml:space="preserve">... Quelle autre </w:t>
      </w:r>
      <w:proofErr w:type="spellStart"/>
      <w:r w:rsidRPr="00006B48">
        <w:rPr>
          <w:rFonts w:ascii="Arial" w:hAnsi="Arial" w:cs="Arial"/>
          <w:i/>
          <w:sz w:val="22"/>
          <w:szCs w:val="22"/>
        </w:rPr>
        <w:t>région</w:t>
      </w:r>
      <w:proofErr w:type="spellEnd"/>
      <w:r w:rsidRPr="00006B48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06B48">
        <w:rPr>
          <w:rFonts w:ascii="Arial" w:hAnsi="Arial" w:cs="Arial"/>
          <w:i/>
          <w:sz w:val="22"/>
          <w:szCs w:val="22"/>
        </w:rPr>
        <w:t>française</w:t>
      </w:r>
      <w:proofErr w:type="spellEnd"/>
      <w:r w:rsidRPr="00006B48">
        <w:rPr>
          <w:rFonts w:ascii="Arial" w:hAnsi="Arial" w:cs="Arial"/>
          <w:i/>
          <w:sz w:val="22"/>
          <w:szCs w:val="22"/>
        </w:rPr>
        <w:t xml:space="preserve"> peut s’enorgueillir de telles marques de </w:t>
      </w:r>
      <w:proofErr w:type="spellStart"/>
      <w:r w:rsidRPr="00006B48">
        <w:rPr>
          <w:rFonts w:ascii="Arial" w:hAnsi="Arial" w:cs="Arial"/>
          <w:i/>
          <w:sz w:val="22"/>
          <w:szCs w:val="22"/>
        </w:rPr>
        <w:t>qualite</w:t>
      </w:r>
      <w:proofErr w:type="spellEnd"/>
      <w:r w:rsidRPr="00006B48">
        <w:rPr>
          <w:rFonts w:ascii="Arial" w:hAnsi="Arial" w:cs="Arial"/>
          <w:i/>
          <w:sz w:val="22"/>
          <w:szCs w:val="22"/>
        </w:rPr>
        <w:t xml:space="preserve">́ ? C’est pourquoi, dans la </w:t>
      </w:r>
      <w:proofErr w:type="spellStart"/>
      <w:r w:rsidRPr="00006B48">
        <w:rPr>
          <w:rFonts w:ascii="Arial" w:hAnsi="Arial" w:cs="Arial"/>
          <w:i/>
          <w:sz w:val="22"/>
          <w:szCs w:val="22"/>
        </w:rPr>
        <w:t>continuite</w:t>
      </w:r>
      <w:proofErr w:type="spellEnd"/>
      <w:r w:rsidRPr="00006B48">
        <w:rPr>
          <w:rFonts w:ascii="Arial" w:hAnsi="Arial" w:cs="Arial"/>
          <w:i/>
          <w:sz w:val="22"/>
          <w:szCs w:val="22"/>
        </w:rPr>
        <w:t xml:space="preserve">́ des actions qu’elle </w:t>
      </w:r>
      <w:proofErr w:type="spellStart"/>
      <w:r w:rsidRPr="00006B48">
        <w:rPr>
          <w:rFonts w:ascii="Arial" w:hAnsi="Arial" w:cs="Arial"/>
          <w:i/>
          <w:sz w:val="22"/>
          <w:szCs w:val="22"/>
        </w:rPr>
        <w:t>mène</w:t>
      </w:r>
      <w:proofErr w:type="spellEnd"/>
      <w:r w:rsidRPr="00006B48">
        <w:rPr>
          <w:rFonts w:ascii="Arial" w:hAnsi="Arial" w:cs="Arial"/>
          <w:i/>
          <w:sz w:val="22"/>
          <w:szCs w:val="22"/>
        </w:rPr>
        <w:t xml:space="preserve"> en faveur de la valorisation des produits d’excellence normands, la </w:t>
      </w:r>
      <w:proofErr w:type="spellStart"/>
      <w:r w:rsidRPr="00006B48">
        <w:rPr>
          <w:rFonts w:ascii="Arial" w:hAnsi="Arial" w:cs="Arial"/>
          <w:i/>
          <w:sz w:val="22"/>
          <w:szCs w:val="22"/>
        </w:rPr>
        <w:t>Région</w:t>
      </w:r>
      <w:proofErr w:type="spellEnd"/>
      <w:r w:rsidRPr="00006B48">
        <w:rPr>
          <w:rFonts w:ascii="Arial" w:hAnsi="Arial" w:cs="Arial"/>
          <w:i/>
          <w:sz w:val="22"/>
          <w:szCs w:val="22"/>
        </w:rPr>
        <w:t xml:space="preserve"> a </w:t>
      </w:r>
      <w:proofErr w:type="spellStart"/>
      <w:r w:rsidRPr="00006B48">
        <w:rPr>
          <w:rFonts w:ascii="Arial" w:hAnsi="Arial" w:cs="Arial"/>
          <w:i/>
          <w:sz w:val="22"/>
          <w:szCs w:val="22"/>
        </w:rPr>
        <w:t>souhaite</w:t>
      </w:r>
      <w:proofErr w:type="spellEnd"/>
      <w:r w:rsidRPr="00006B48">
        <w:rPr>
          <w:rFonts w:ascii="Arial" w:hAnsi="Arial" w:cs="Arial"/>
          <w:i/>
          <w:sz w:val="22"/>
          <w:szCs w:val="22"/>
        </w:rPr>
        <w:t xml:space="preserve">́ </w:t>
      </w:r>
      <w:r w:rsidR="00006B48" w:rsidRPr="00006B48">
        <w:rPr>
          <w:rFonts w:ascii="Arial" w:hAnsi="Arial" w:cs="Arial"/>
          <w:i/>
          <w:sz w:val="22"/>
          <w:szCs w:val="22"/>
        </w:rPr>
        <w:t>la création de cet évènement.</w:t>
      </w:r>
      <w:r w:rsidR="00006B48" w:rsidRPr="00006B48">
        <w:rPr>
          <w:rFonts w:ascii="Arial" w:hAnsi="Arial" w:cs="Arial"/>
          <w:sz w:val="22"/>
          <w:szCs w:val="22"/>
        </w:rPr>
        <w:t xml:space="preserve"> </w:t>
      </w:r>
      <w:r w:rsidR="00006B48" w:rsidRPr="00006B48">
        <w:rPr>
          <w:rFonts w:ascii="Arial" w:hAnsi="Arial" w:cs="Arial"/>
          <w:i/>
          <w:sz w:val="22"/>
          <w:szCs w:val="22"/>
        </w:rPr>
        <w:t>C</w:t>
      </w:r>
      <w:r w:rsidR="00006B48" w:rsidRPr="00006B48">
        <w:rPr>
          <w:rFonts w:ascii="Arial" w:hAnsi="Arial" w:cs="Arial"/>
          <w:i/>
          <w:sz w:val="22"/>
          <w:szCs w:val="22"/>
          <w:lang w:eastAsia="en-US"/>
        </w:rPr>
        <w:t>’est un des bénéfices de la réunification de la Normandie : une chance exceptionnelle de valoriser notre agriculture et notre région</w:t>
      </w:r>
      <w:r w:rsidR="00006B48" w:rsidRPr="00006B48">
        <w:rPr>
          <w:rFonts w:ascii="Arial" w:hAnsi="Arial" w:cs="Arial"/>
          <w:sz w:val="22"/>
          <w:szCs w:val="22"/>
          <w:lang w:eastAsia="en-US"/>
        </w:rPr>
        <w:t> </w:t>
      </w:r>
      <w:r w:rsidRPr="00006B48">
        <w:rPr>
          <w:rFonts w:ascii="Arial" w:hAnsi="Arial" w:cs="Arial"/>
          <w:sz w:val="22"/>
          <w:szCs w:val="22"/>
        </w:rPr>
        <w:t xml:space="preserve">» explique </w:t>
      </w:r>
      <w:r w:rsidRPr="00006B48">
        <w:rPr>
          <w:rFonts w:ascii="Arial" w:hAnsi="Arial" w:cs="Arial"/>
          <w:bCs/>
          <w:sz w:val="22"/>
          <w:szCs w:val="22"/>
        </w:rPr>
        <w:t>Hervé MORIN</w:t>
      </w:r>
      <w:r w:rsidRPr="00006B4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06B48">
        <w:rPr>
          <w:rFonts w:ascii="Arial" w:hAnsi="Arial" w:cs="Arial"/>
          <w:sz w:val="22"/>
          <w:szCs w:val="22"/>
        </w:rPr>
        <w:t>Président</w:t>
      </w:r>
      <w:proofErr w:type="spellEnd"/>
      <w:r w:rsidRPr="00006B48">
        <w:rPr>
          <w:rFonts w:ascii="Arial" w:hAnsi="Arial" w:cs="Arial"/>
          <w:sz w:val="22"/>
          <w:szCs w:val="22"/>
        </w:rPr>
        <w:t xml:space="preserve"> de la </w:t>
      </w:r>
      <w:proofErr w:type="spellStart"/>
      <w:r w:rsidRPr="00006B48">
        <w:rPr>
          <w:rFonts w:ascii="Arial" w:hAnsi="Arial" w:cs="Arial"/>
          <w:sz w:val="22"/>
          <w:szCs w:val="22"/>
        </w:rPr>
        <w:t>Région</w:t>
      </w:r>
      <w:proofErr w:type="spellEnd"/>
      <w:r w:rsidRPr="00006B48">
        <w:rPr>
          <w:rFonts w:ascii="Arial" w:hAnsi="Arial" w:cs="Arial"/>
          <w:sz w:val="22"/>
          <w:szCs w:val="22"/>
        </w:rPr>
        <w:t xml:space="preserve"> Normandie. </w:t>
      </w:r>
    </w:p>
    <w:bookmarkEnd w:id="2"/>
    <w:p w14:paraId="2D852308" w14:textId="06F7003D" w:rsidR="00F97CD1" w:rsidRPr="00006B48" w:rsidRDefault="00BC648A" w:rsidP="00844671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006B48">
        <w:rPr>
          <w:rFonts w:ascii="Arial" w:hAnsi="Arial" w:cs="Arial"/>
          <w:b/>
          <w:bCs/>
          <w:color w:val="FFFFFF"/>
          <w:sz w:val="22"/>
          <w:szCs w:val="22"/>
        </w:rPr>
        <w:t xml:space="preserve">Informations sur </w:t>
      </w:r>
    </w:p>
    <w:p w14:paraId="70B9D584" w14:textId="45FC8554" w:rsidR="00F97CD1" w:rsidRPr="00006B48" w:rsidRDefault="00F97CD1" w:rsidP="00844671">
      <w:pPr>
        <w:jc w:val="both"/>
        <w:rPr>
          <w:rFonts w:ascii="Arial" w:hAnsi="Arial" w:cs="Arial"/>
          <w:sz w:val="22"/>
          <w:szCs w:val="22"/>
        </w:rPr>
      </w:pPr>
      <w:r w:rsidRPr="00006B48">
        <w:rPr>
          <w:rFonts w:ascii="Arial" w:hAnsi="Arial" w:cs="Arial"/>
          <w:b/>
          <w:bCs/>
          <w:sz w:val="22"/>
          <w:szCs w:val="22"/>
        </w:rPr>
        <w:t>Partenaire</w:t>
      </w:r>
      <w:r w:rsidR="00F50784" w:rsidRPr="00006B48">
        <w:rPr>
          <w:rFonts w:ascii="Arial" w:hAnsi="Arial" w:cs="Arial"/>
          <w:b/>
          <w:bCs/>
          <w:sz w:val="22"/>
          <w:szCs w:val="22"/>
        </w:rPr>
        <w:t xml:space="preserve">s du </w:t>
      </w:r>
      <w:proofErr w:type="spellStart"/>
      <w:r w:rsidR="00F50784" w:rsidRPr="00006B48">
        <w:rPr>
          <w:rFonts w:ascii="Arial" w:hAnsi="Arial" w:cs="Arial"/>
          <w:b/>
          <w:bCs/>
          <w:sz w:val="22"/>
          <w:szCs w:val="22"/>
        </w:rPr>
        <w:t>Trophée</w:t>
      </w:r>
      <w:proofErr w:type="spellEnd"/>
      <w:r w:rsidR="00F50784" w:rsidRPr="00006B4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F50784" w:rsidRPr="00006B48">
        <w:rPr>
          <w:rFonts w:ascii="Arial" w:hAnsi="Arial" w:cs="Arial"/>
          <w:b/>
          <w:bCs/>
          <w:sz w:val="22"/>
          <w:szCs w:val="22"/>
        </w:rPr>
        <w:t>des</w:t>
      </w:r>
      <w:proofErr w:type="spellEnd"/>
      <w:r w:rsidR="00F50784" w:rsidRPr="00006B4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F50784" w:rsidRPr="00006B48">
        <w:rPr>
          <w:rFonts w:ascii="Arial" w:hAnsi="Arial" w:cs="Arial"/>
          <w:b/>
          <w:bCs/>
          <w:sz w:val="22"/>
          <w:szCs w:val="22"/>
        </w:rPr>
        <w:t>Léopards</w:t>
      </w:r>
      <w:proofErr w:type="spellEnd"/>
      <w:r w:rsidR="00F50784" w:rsidRPr="00006B48">
        <w:rPr>
          <w:rFonts w:ascii="Arial" w:hAnsi="Arial" w:cs="Arial"/>
          <w:b/>
          <w:bCs/>
          <w:sz w:val="22"/>
          <w:szCs w:val="22"/>
        </w:rPr>
        <w:t xml:space="preserve"> 2022</w:t>
      </w:r>
      <w:r w:rsidRPr="00006B48">
        <w:rPr>
          <w:rFonts w:ascii="Arial" w:hAnsi="Arial" w:cs="Arial"/>
          <w:b/>
          <w:bCs/>
          <w:sz w:val="22"/>
          <w:szCs w:val="22"/>
        </w:rPr>
        <w:t xml:space="preserve"> : </w:t>
      </w:r>
    </w:p>
    <w:p w14:paraId="345149B3" w14:textId="272DB510" w:rsidR="00F97CD1" w:rsidRPr="00006B48" w:rsidRDefault="00F97CD1" w:rsidP="006322D5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006B48">
        <w:rPr>
          <w:rFonts w:ascii="Arial" w:hAnsi="Arial" w:cs="Arial"/>
          <w:sz w:val="22"/>
          <w:szCs w:val="22"/>
        </w:rPr>
        <w:t>Région</w:t>
      </w:r>
      <w:proofErr w:type="spellEnd"/>
      <w:r w:rsidRPr="00006B48">
        <w:rPr>
          <w:rFonts w:ascii="Arial" w:hAnsi="Arial" w:cs="Arial"/>
          <w:sz w:val="22"/>
          <w:szCs w:val="22"/>
        </w:rPr>
        <w:t xml:space="preserve"> Normandie, </w:t>
      </w:r>
      <w:r w:rsidR="00AC10BB" w:rsidRPr="00006B48">
        <w:rPr>
          <w:rFonts w:ascii="Arial" w:hAnsi="Arial" w:cs="Arial"/>
          <w:sz w:val="22"/>
          <w:szCs w:val="22"/>
        </w:rPr>
        <w:t xml:space="preserve">Saveurs de Normandie, Bragard, </w:t>
      </w:r>
      <w:r w:rsidR="00F50784" w:rsidRPr="00006B48">
        <w:rPr>
          <w:rFonts w:ascii="Arial" w:hAnsi="Arial" w:cs="Arial"/>
          <w:sz w:val="22"/>
          <w:szCs w:val="22"/>
        </w:rPr>
        <w:t>Lycée Agricole du Pays de Bray, Domaine de Merval,</w:t>
      </w:r>
      <w:r w:rsidRPr="00006B4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06B48">
        <w:rPr>
          <w:rFonts w:ascii="Arial" w:hAnsi="Arial" w:cs="Arial"/>
          <w:sz w:val="22"/>
          <w:szCs w:val="22"/>
        </w:rPr>
        <w:t>Mafter</w:t>
      </w:r>
      <w:proofErr w:type="spellEnd"/>
      <w:r w:rsidRPr="00006B4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C10BB" w:rsidRPr="00006B48">
        <w:rPr>
          <w:rFonts w:ascii="Arial" w:hAnsi="Arial" w:cs="Arial"/>
          <w:sz w:val="22"/>
          <w:szCs w:val="22"/>
        </w:rPr>
        <w:t>Bourgeat</w:t>
      </w:r>
      <w:proofErr w:type="spellEnd"/>
      <w:r w:rsidR="00AC10BB" w:rsidRPr="00006B48">
        <w:rPr>
          <w:rFonts w:ascii="Arial" w:hAnsi="Arial" w:cs="Arial"/>
          <w:sz w:val="22"/>
          <w:szCs w:val="22"/>
        </w:rPr>
        <w:t xml:space="preserve"> et Mora, </w:t>
      </w:r>
      <w:proofErr w:type="spellStart"/>
      <w:r w:rsidR="00AC10BB" w:rsidRPr="00006B48">
        <w:rPr>
          <w:rFonts w:ascii="Arial" w:hAnsi="Arial" w:cs="Arial"/>
          <w:sz w:val="22"/>
          <w:szCs w:val="22"/>
        </w:rPr>
        <w:t>Good’épices</w:t>
      </w:r>
      <w:proofErr w:type="spellEnd"/>
      <w:r w:rsidRPr="00006B4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06B48">
        <w:rPr>
          <w:rFonts w:ascii="Arial" w:hAnsi="Arial" w:cs="Arial"/>
          <w:sz w:val="22"/>
          <w:szCs w:val="22"/>
        </w:rPr>
        <w:t>Degrenne</w:t>
      </w:r>
      <w:proofErr w:type="spellEnd"/>
      <w:r w:rsidRPr="00006B4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06B48">
        <w:rPr>
          <w:rFonts w:ascii="Arial" w:hAnsi="Arial" w:cs="Arial"/>
          <w:sz w:val="22"/>
          <w:szCs w:val="22"/>
        </w:rPr>
        <w:t>Mauviel</w:t>
      </w:r>
      <w:proofErr w:type="spellEnd"/>
      <w:r w:rsidRPr="00006B48">
        <w:rPr>
          <w:rFonts w:ascii="Arial" w:hAnsi="Arial" w:cs="Arial"/>
          <w:sz w:val="22"/>
          <w:szCs w:val="22"/>
        </w:rPr>
        <w:t xml:space="preserve">, Isigny </w:t>
      </w:r>
      <w:proofErr w:type="spellStart"/>
      <w:r w:rsidRPr="00006B48">
        <w:rPr>
          <w:rFonts w:ascii="Arial" w:hAnsi="Arial" w:cs="Arial"/>
          <w:sz w:val="22"/>
          <w:szCs w:val="22"/>
        </w:rPr>
        <w:t>Sainte-Mère</w:t>
      </w:r>
      <w:proofErr w:type="spellEnd"/>
      <w:r w:rsidRPr="00006B4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06B48">
        <w:rPr>
          <w:rFonts w:ascii="Arial" w:hAnsi="Arial" w:cs="Arial"/>
          <w:sz w:val="22"/>
          <w:szCs w:val="22"/>
        </w:rPr>
        <w:t>Grosdoit</w:t>
      </w:r>
      <w:proofErr w:type="spellEnd"/>
      <w:r w:rsidRPr="00006B48">
        <w:rPr>
          <w:rFonts w:ascii="Arial" w:hAnsi="Arial" w:cs="Arial"/>
          <w:sz w:val="22"/>
          <w:szCs w:val="22"/>
        </w:rPr>
        <w:t xml:space="preserve">, France Bleu / France Bleu Normandie / France Bleu Cotentin, </w:t>
      </w:r>
      <w:proofErr w:type="spellStart"/>
      <w:r w:rsidRPr="00006B48">
        <w:rPr>
          <w:rFonts w:ascii="Arial" w:hAnsi="Arial" w:cs="Arial"/>
          <w:sz w:val="22"/>
          <w:szCs w:val="22"/>
        </w:rPr>
        <w:t>Éditions</w:t>
      </w:r>
      <w:proofErr w:type="spellEnd"/>
      <w:r w:rsidRPr="00006B48">
        <w:rPr>
          <w:rFonts w:ascii="Arial" w:hAnsi="Arial" w:cs="Arial"/>
          <w:sz w:val="22"/>
          <w:szCs w:val="22"/>
        </w:rPr>
        <w:t xml:space="preserve"> BPI, </w:t>
      </w:r>
      <w:r w:rsidRPr="00006B48">
        <w:rPr>
          <w:rFonts w:ascii="Arial" w:hAnsi="Arial" w:cs="Arial"/>
          <w:color w:val="000000" w:themeColor="text1"/>
          <w:sz w:val="22"/>
          <w:szCs w:val="22"/>
        </w:rPr>
        <w:t>Rational, Euro-Toques</w:t>
      </w:r>
      <w:r w:rsidR="00F50784" w:rsidRPr="00006B48">
        <w:rPr>
          <w:rFonts w:ascii="Arial" w:hAnsi="Arial" w:cs="Arial"/>
          <w:color w:val="000000" w:themeColor="text1"/>
          <w:sz w:val="22"/>
          <w:szCs w:val="22"/>
        </w:rPr>
        <w:t xml:space="preserve"> France</w:t>
      </w:r>
      <w:r w:rsidR="00AC10BB" w:rsidRPr="00006B48">
        <w:rPr>
          <w:rFonts w:ascii="Arial" w:hAnsi="Arial" w:cs="Arial"/>
          <w:color w:val="000000" w:themeColor="text1"/>
          <w:sz w:val="22"/>
          <w:szCs w:val="22"/>
        </w:rPr>
        <w:t>, Les Toques Françaises</w:t>
      </w:r>
      <w:r w:rsidRPr="00006B4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4545D524" w14:textId="230EAFCE" w:rsidR="00844671" w:rsidRPr="00006B48" w:rsidRDefault="00844671" w:rsidP="00844671">
      <w:pPr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A354841" w14:textId="77777777" w:rsidR="00844671" w:rsidRPr="00006B48" w:rsidRDefault="00844671" w:rsidP="00844671">
      <w:pPr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E5F59AB" w14:textId="3A2FBD0B" w:rsidR="00D851D3" w:rsidRPr="00006B48" w:rsidRDefault="00BC648A" w:rsidP="00844671">
      <w:pPr>
        <w:rPr>
          <w:rFonts w:ascii="Arial" w:hAnsi="Arial" w:cs="Arial"/>
          <w:sz w:val="22"/>
          <w:szCs w:val="22"/>
        </w:rPr>
      </w:pPr>
      <w:r w:rsidRPr="00006B48">
        <w:rPr>
          <w:rFonts w:ascii="Arial" w:hAnsi="Arial" w:cs="Arial"/>
          <w:bCs/>
          <w:sz w:val="22"/>
          <w:szCs w:val="22"/>
        </w:rPr>
        <w:t xml:space="preserve">Pour plus d’informations </w:t>
      </w:r>
      <w:r w:rsidRPr="00006B48">
        <w:rPr>
          <w:rFonts w:ascii="Arial" w:hAnsi="Arial" w:cs="Arial"/>
          <w:sz w:val="22"/>
          <w:szCs w:val="22"/>
        </w:rPr>
        <w:t xml:space="preserve">: </w:t>
      </w:r>
      <w:proofErr w:type="gramStart"/>
      <w:r w:rsidRPr="00006B48">
        <w:rPr>
          <w:rFonts w:ascii="Arial" w:hAnsi="Arial" w:cs="Arial"/>
          <w:sz w:val="22"/>
          <w:szCs w:val="22"/>
        </w:rPr>
        <w:t xml:space="preserve">www.trophee-des-leopards.com </w:t>
      </w:r>
      <w:r w:rsidR="00F97CD1" w:rsidRPr="00006B48">
        <w:rPr>
          <w:rFonts w:ascii="Arial" w:hAnsi="Arial" w:cs="Arial"/>
          <w:sz w:val="22"/>
          <w:szCs w:val="22"/>
        </w:rPr>
        <w:t xml:space="preserve"> -</w:t>
      </w:r>
      <w:proofErr w:type="gramEnd"/>
      <w:r w:rsidR="00F97CD1" w:rsidRPr="00006B48"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="00560750" w:rsidRPr="00006B48">
          <w:rPr>
            <w:rStyle w:val="Lienhypertexte"/>
            <w:rFonts w:ascii="Arial" w:hAnsi="Arial" w:cs="Arial"/>
            <w:color w:val="auto"/>
            <w:sz w:val="22"/>
            <w:szCs w:val="22"/>
          </w:rPr>
          <w:t>sauce.marie@gmail.com</w:t>
        </w:r>
      </w:hyperlink>
    </w:p>
    <w:p w14:paraId="064F96EE" w14:textId="365DCAA1" w:rsidR="00560750" w:rsidRPr="00006B48" w:rsidRDefault="00560750" w:rsidP="00844671">
      <w:pPr>
        <w:rPr>
          <w:rFonts w:ascii="Arial" w:hAnsi="Arial" w:cs="Arial"/>
          <w:sz w:val="22"/>
          <w:szCs w:val="22"/>
        </w:rPr>
      </w:pPr>
    </w:p>
    <w:p w14:paraId="473355BC" w14:textId="08888AE9" w:rsidR="00560750" w:rsidRPr="00006B48" w:rsidRDefault="0041534B" w:rsidP="00844671">
      <w:pPr>
        <w:rPr>
          <w:rFonts w:ascii="Arial" w:hAnsi="Arial" w:cs="Arial"/>
          <w:color w:val="FF0000"/>
          <w:sz w:val="22"/>
          <w:szCs w:val="22"/>
        </w:rPr>
      </w:pPr>
      <w:proofErr w:type="gramStart"/>
      <w:r w:rsidRPr="00006B48">
        <w:rPr>
          <w:rFonts w:ascii="Arial" w:hAnsi="Arial" w:cs="Arial"/>
          <w:sz w:val="22"/>
          <w:szCs w:val="22"/>
        </w:rPr>
        <w:t>contact</w:t>
      </w:r>
      <w:proofErr w:type="gramEnd"/>
      <w:r w:rsidRPr="00006B48">
        <w:rPr>
          <w:rFonts w:ascii="Arial" w:hAnsi="Arial" w:cs="Arial"/>
          <w:sz w:val="22"/>
          <w:szCs w:val="22"/>
        </w:rPr>
        <w:t xml:space="preserve"> presse Région Normandie  </w:t>
      </w:r>
      <w:r w:rsidR="00560750" w:rsidRPr="00006B48">
        <w:rPr>
          <w:rFonts w:ascii="Arial" w:hAnsi="Arial" w:cs="Arial"/>
          <w:sz w:val="22"/>
          <w:szCs w:val="22"/>
        </w:rPr>
        <w:t>:</w:t>
      </w:r>
      <w:r w:rsidR="00E432F9" w:rsidRPr="00006B48">
        <w:rPr>
          <w:rFonts w:ascii="Arial" w:hAnsi="Arial" w:cs="Arial"/>
          <w:sz w:val="22"/>
          <w:szCs w:val="22"/>
        </w:rPr>
        <w:t xml:space="preserve"> Laure Wattinne – </w:t>
      </w:r>
      <w:hyperlink r:id="rId13" w:history="1">
        <w:r w:rsidR="00E432F9" w:rsidRPr="00006B48">
          <w:rPr>
            <w:rStyle w:val="Lienhypertexte"/>
            <w:rFonts w:ascii="Arial" w:hAnsi="Arial" w:cs="Arial"/>
            <w:sz w:val="22"/>
            <w:szCs w:val="22"/>
          </w:rPr>
          <w:t>laure.wattinne@normandie.fr</w:t>
        </w:r>
      </w:hyperlink>
      <w:r w:rsidR="00E432F9" w:rsidRPr="00006B48">
        <w:rPr>
          <w:rFonts w:ascii="Arial" w:hAnsi="Arial" w:cs="Arial"/>
          <w:sz w:val="22"/>
          <w:szCs w:val="22"/>
        </w:rPr>
        <w:t xml:space="preserve"> – 06 44 17 55 41 </w:t>
      </w:r>
      <w:bookmarkEnd w:id="0"/>
    </w:p>
    <w:sectPr w:rsidR="00560750" w:rsidRPr="00006B48" w:rsidSect="008C695E">
      <w:type w:val="continuous"/>
      <w:pgSz w:w="11900" w:h="16840"/>
      <w:pgMar w:top="1134" w:right="1417" w:bottom="1134" w:left="1417" w:header="113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C4DB06" w14:textId="77777777" w:rsidR="0002228B" w:rsidRDefault="0002228B" w:rsidP="008F5C91">
      <w:r>
        <w:separator/>
      </w:r>
    </w:p>
  </w:endnote>
  <w:endnote w:type="continuationSeparator" w:id="0">
    <w:p w14:paraId="48C632C9" w14:textId="77777777" w:rsidR="0002228B" w:rsidRDefault="0002228B" w:rsidP="008F5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khand Soft Extrabold">
    <w:altName w:val="Times New Roman"/>
    <w:charset w:val="00"/>
    <w:family w:val="auto"/>
    <w:pitch w:val="default"/>
  </w:font>
  <w:font w:name="Akhand Soft Ligh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127FF3" w14:textId="77777777" w:rsidR="0002228B" w:rsidRDefault="0002228B" w:rsidP="008F5C91">
      <w:r>
        <w:separator/>
      </w:r>
    </w:p>
  </w:footnote>
  <w:footnote w:type="continuationSeparator" w:id="0">
    <w:p w14:paraId="148ACB35" w14:textId="77777777" w:rsidR="0002228B" w:rsidRDefault="0002228B" w:rsidP="008F5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E06F60"/>
    <w:multiLevelType w:val="hybridMultilevel"/>
    <w:tmpl w:val="2FECFE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16F42"/>
    <w:multiLevelType w:val="hybridMultilevel"/>
    <w:tmpl w:val="2AAC6B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E73DE"/>
    <w:multiLevelType w:val="hybridMultilevel"/>
    <w:tmpl w:val="8C1443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D2E33"/>
    <w:multiLevelType w:val="hybridMultilevel"/>
    <w:tmpl w:val="20C2214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E6B8E"/>
    <w:multiLevelType w:val="multilevel"/>
    <w:tmpl w:val="D0B89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0F5CBC"/>
    <w:multiLevelType w:val="hybridMultilevel"/>
    <w:tmpl w:val="DFA20A1C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E6363"/>
    <w:multiLevelType w:val="hybridMultilevel"/>
    <w:tmpl w:val="34BC8E3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6F36854"/>
    <w:multiLevelType w:val="hybridMultilevel"/>
    <w:tmpl w:val="77C8C420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0566D0"/>
    <w:multiLevelType w:val="hybridMultilevel"/>
    <w:tmpl w:val="088668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00E5C"/>
    <w:multiLevelType w:val="hybridMultilevel"/>
    <w:tmpl w:val="21A04C1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9354D"/>
    <w:multiLevelType w:val="hybridMultilevel"/>
    <w:tmpl w:val="EDB252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043F5"/>
    <w:multiLevelType w:val="hybridMultilevel"/>
    <w:tmpl w:val="A75CDC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9F0BB3"/>
    <w:multiLevelType w:val="hybridMultilevel"/>
    <w:tmpl w:val="214CE62E"/>
    <w:lvl w:ilvl="0" w:tplc="4B4C226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D056C4"/>
    <w:multiLevelType w:val="hybridMultilevel"/>
    <w:tmpl w:val="C54C964E"/>
    <w:lvl w:ilvl="0" w:tplc="01CE793A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/>
        <w:color w:val="222222"/>
        <w:sz w:val="24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1056D52"/>
    <w:multiLevelType w:val="hybridMultilevel"/>
    <w:tmpl w:val="468E3E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3C4605"/>
    <w:multiLevelType w:val="hybridMultilevel"/>
    <w:tmpl w:val="FE70B23E"/>
    <w:lvl w:ilvl="0" w:tplc="0446468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8668E4A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E86401"/>
    <w:multiLevelType w:val="hybridMultilevel"/>
    <w:tmpl w:val="8D929B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BA1F7D"/>
    <w:multiLevelType w:val="hybridMultilevel"/>
    <w:tmpl w:val="70561226"/>
    <w:lvl w:ilvl="0" w:tplc="8668E4A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C3B7F36"/>
    <w:multiLevelType w:val="hybridMultilevel"/>
    <w:tmpl w:val="0922C2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C80B34"/>
    <w:multiLevelType w:val="hybridMultilevel"/>
    <w:tmpl w:val="09F66C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F97428"/>
    <w:multiLevelType w:val="hybridMultilevel"/>
    <w:tmpl w:val="E0BA049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5CD29A4"/>
    <w:multiLevelType w:val="hybridMultilevel"/>
    <w:tmpl w:val="8C7E27E4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DCF656D"/>
    <w:multiLevelType w:val="hybridMultilevel"/>
    <w:tmpl w:val="B9A2EF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A320B2"/>
    <w:multiLevelType w:val="hybridMultilevel"/>
    <w:tmpl w:val="EE305D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B55671"/>
    <w:multiLevelType w:val="hybridMultilevel"/>
    <w:tmpl w:val="DA5A56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CB039F"/>
    <w:multiLevelType w:val="hybridMultilevel"/>
    <w:tmpl w:val="6DD4BB2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7147B5"/>
    <w:multiLevelType w:val="hybridMultilevel"/>
    <w:tmpl w:val="6A7A209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881873"/>
    <w:multiLevelType w:val="hybridMultilevel"/>
    <w:tmpl w:val="49B65D98"/>
    <w:lvl w:ilvl="0" w:tplc="0446468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361C4"/>
    <w:multiLevelType w:val="hybridMultilevel"/>
    <w:tmpl w:val="BD12DB3C"/>
    <w:lvl w:ilvl="0" w:tplc="04464688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4077D3D"/>
    <w:multiLevelType w:val="hybridMultilevel"/>
    <w:tmpl w:val="C9124B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0E4D79"/>
    <w:multiLevelType w:val="hybridMultilevel"/>
    <w:tmpl w:val="B7DABF20"/>
    <w:lvl w:ilvl="0" w:tplc="0446468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C85324"/>
    <w:multiLevelType w:val="hybridMultilevel"/>
    <w:tmpl w:val="A88C87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32"/>
  </w:num>
  <w:num w:numId="4">
    <w:abstractNumId w:val="13"/>
  </w:num>
  <w:num w:numId="5">
    <w:abstractNumId w:val="22"/>
  </w:num>
  <w:num w:numId="6">
    <w:abstractNumId w:val="25"/>
  </w:num>
  <w:num w:numId="7">
    <w:abstractNumId w:val="3"/>
  </w:num>
  <w:num w:numId="8">
    <w:abstractNumId w:val="23"/>
  </w:num>
  <w:num w:numId="9">
    <w:abstractNumId w:val="6"/>
  </w:num>
  <w:num w:numId="10">
    <w:abstractNumId w:val="10"/>
  </w:num>
  <w:num w:numId="11">
    <w:abstractNumId w:val="9"/>
  </w:num>
  <w:num w:numId="12">
    <w:abstractNumId w:val="12"/>
  </w:num>
  <w:num w:numId="13">
    <w:abstractNumId w:val="27"/>
  </w:num>
  <w:num w:numId="14">
    <w:abstractNumId w:val="19"/>
  </w:num>
  <w:num w:numId="15">
    <w:abstractNumId w:val="4"/>
  </w:num>
  <w:num w:numId="16">
    <w:abstractNumId w:val="17"/>
  </w:num>
  <w:num w:numId="17">
    <w:abstractNumId w:val="7"/>
  </w:num>
  <w:num w:numId="18">
    <w:abstractNumId w:val="5"/>
  </w:num>
  <w:num w:numId="19">
    <w:abstractNumId w:val="26"/>
  </w:num>
  <w:num w:numId="20">
    <w:abstractNumId w:val="30"/>
  </w:num>
  <w:num w:numId="21">
    <w:abstractNumId w:val="20"/>
  </w:num>
  <w:num w:numId="22">
    <w:abstractNumId w:val="8"/>
  </w:num>
  <w:num w:numId="23">
    <w:abstractNumId w:val="15"/>
  </w:num>
  <w:num w:numId="24">
    <w:abstractNumId w:val="28"/>
  </w:num>
  <w:num w:numId="25">
    <w:abstractNumId w:val="14"/>
  </w:num>
  <w:num w:numId="26">
    <w:abstractNumId w:val="0"/>
  </w:num>
  <w:num w:numId="27">
    <w:abstractNumId w:val="31"/>
  </w:num>
  <w:num w:numId="28">
    <w:abstractNumId w:val="21"/>
  </w:num>
  <w:num w:numId="29">
    <w:abstractNumId w:val="1"/>
  </w:num>
  <w:num w:numId="30">
    <w:abstractNumId w:val="16"/>
  </w:num>
  <w:num w:numId="31">
    <w:abstractNumId w:val="29"/>
  </w:num>
  <w:num w:numId="32">
    <w:abstractNumId w:val="18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705"/>
    <w:rsid w:val="00006B48"/>
    <w:rsid w:val="00016BE0"/>
    <w:rsid w:val="00017D04"/>
    <w:rsid w:val="00020CFA"/>
    <w:rsid w:val="0002228B"/>
    <w:rsid w:val="000538B6"/>
    <w:rsid w:val="0006392B"/>
    <w:rsid w:val="00075EB2"/>
    <w:rsid w:val="00080E80"/>
    <w:rsid w:val="000826B5"/>
    <w:rsid w:val="00082AC1"/>
    <w:rsid w:val="00086672"/>
    <w:rsid w:val="000967D5"/>
    <w:rsid w:val="000A6C78"/>
    <w:rsid w:val="000B5501"/>
    <w:rsid w:val="000C1A2B"/>
    <w:rsid w:val="000C2BBC"/>
    <w:rsid w:val="000F313B"/>
    <w:rsid w:val="0010048F"/>
    <w:rsid w:val="001031EB"/>
    <w:rsid w:val="00103E2D"/>
    <w:rsid w:val="00105DFA"/>
    <w:rsid w:val="00117DD4"/>
    <w:rsid w:val="0013655A"/>
    <w:rsid w:val="00140ECD"/>
    <w:rsid w:val="00151951"/>
    <w:rsid w:val="00173425"/>
    <w:rsid w:val="00183CB3"/>
    <w:rsid w:val="001A0538"/>
    <w:rsid w:val="001D49D5"/>
    <w:rsid w:val="001E3E73"/>
    <w:rsid w:val="00205DAE"/>
    <w:rsid w:val="00233161"/>
    <w:rsid w:val="0028679B"/>
    <w:rsid w:val="002A2B56"/>
    <w:rsid w:val="002A2FAB"/>
    <w:rsid w:val="002B55CA"/>
    <w:rsid w:val="002D0BD1"/>
    <w:rsid w:val="002D146A"/>
    <w:rsid w:val="002E18ED"/>
    <w:rsid w:val="003136B6"/>
    <w:rsid w:val="00357697"/>
    <w:rsid w:val="00381D70"/>
    <w:rsid w:val="00387FFD"/>
    <w:rsid w:val="003B0AD4"/>
    <w:rsid w:val="003E2182"/>
    <w:rsid w:val="003F298D"/>
    <w:rsid w:val="00402DBD"/>
    <w:rsid w:val="00402F4F"/>
    <w:rsid w:val="00410065"/>
    <w:rsid w:val="0041534B"/>
    <w:rsid w:val="004547F3"/>
    <w:rsid w:val="00465705"/>
    <w:rsid w:val="0048246E"/>
    <w:rsid w:val="00484C4D"/>
    <w:rsid w:val="004864AC"/>
    <w:rsid w:val="004E7242"/>
    <w:rsid w:val="00506DAC"/>
    <w:rsid w:val="00513CD2"/>
    <w:rsid w:val="00543343"/>
    <w:rsid w:val="00546363"/>
    <w:rsid w:val="00560750"/>
    <w:rsid w:val="00587062"/>
    <w:rsid w:val="005A733D"/>
    <w:rsid w:val="005B700E"/>
    <w:rsid w:val="00601C61"/>
    <w:rsid w:val="006322D5"/>
    <w:rsid w:val="00632F71"/>
    <w:rsid w:val="00641174"/>
    <w:rsid w:val="006413C7"/>
    <w:rsid w:val="00660BCC"/>
    <w:rsid w:val="00663094"/>
    <w:rsid w:val="00690015"/>
    <w:rsid w:val="00691203"/>
    <w:rsid w:val="006B0A1B"/>
    <w:rsid w:val="006B105C"/>
    <w:rsid w:val="006B5943"/>
    <w:rsid w:val="006C128C"/>
    <w:rsid w:val="006C3FF4"/>
    <w:rsid w:val="006F01AD"/>
    <w:rsid w:val="006F3F1C"/>
    <w:rsid w:val="00701970"/>
    <w:rsid w:val="0071557B"/>
    <w:rsid w:val="0071790F"/>
    <w:rsid w:val="00732CC1"/>
    <w:rsid w:val="00754C57"/>
    <w:rsid w:val="00771D86"/>
    <w:rsid w:val="0077540F"/>
    <w:rsid w:val="007A5E43"/>
    <w:rsid w:val="007D1E94"/>
    <w:rsid w:val="007D21AA"/>
    <w:rsid w:val="007E0C22"/>
    <w:rsid w:val="007F1CC1"/>
    <w:rsid w:val="007F795E"/>
    <w:rsid w:val="00813ACA"/>
    <w:rsid w:val="008262CB"/>
    <w:rsid w:val="00830783"/>
    <w:rsid w:val="00844671"/>
    <w:rsid w:val="0084470F"/>
    <w:rsid w:val="00852126"/>
    <w:rsid w:val="008855AC"/>
    <w:rsid w:val="008A0A2C"/>
    <w:rsid w:val="008A38E3"/>
    <w:rsid w:val="008C548C"/>
    <w:rsid w:val="008C695E"/>
    <w:rsid w:val="008D241F"/>
    <w:rsid w:val="008D3377"/>
    <w:rsid w:val="008E2070"/>
    <w:rsid w:val="008F0295"/>
    <w:rsid w:val="008F5C91"/>
    <w:rsid w:val="0092677A"/>
    <w:rsid w:val="0093454B"/>
    <w:rsid w:val="00940619"/>
    <w:rsid w:val="009763DB"/>
    <w:rsid w:val="00983728"/>
    <w:rsid w:val="00987749"/>
    <w:rsid w:val="009B2271"/>
    <w:rsid w:val="009D2F03"/>
    <w:rsid w:val="009F4D1A"/>
    <w:rsid w:val="00A04B68"/>
    <w:rsid w:val="00A10E46"/>
    <w:rsid w:val="00A141AA"/>
    <w:rsid w:val="00A1758C"/>
    <w:rsid w:val="00A26A4C"/>
    <w:rsid w:val="00A27F2A"/>
    <w:rsid w:val="00A30A5C"/>
    <w:rsid w:val="00A638D5"/>
    <w:rsid w:val="00A91FCD"/>
    <w:rsid w:val="00AC10BB"/>
    <w:rsid w:val="00AC7598"/>
    <w:rsid w:val="00AD0C3A"/>
    <w:rsid w:val="00AD2900"/>
    <w:rsid w:val="00AE03E6"/>
    <w:rsid w:val="00AE2E77"/>
    <w:rsid w:val="00B3073F"/>
    <w:rsid w:val="00B31AA0"/>
    <w:rsid w:val="00B53545"/>
    <w:rsid w:val="00B5395B"/>
    <w:rsid w:val="00B85460"/>
    <w:rsid w:val="00B94D58"/>
    <w:rsid w:val="00BA61E7"/>
    <w:rsid w:val="00BB4CD3"/>
    <w:rsid w:val="00BB6FB8"/>
    <w:rsid w:val="00BC648A"/>
    <w:rsid w:val="00BE4F6B"/>
    <w:rsid w:val="00BE6ED8"/>
    <w:rsid w:val="00BF205C"/>
    <w:rsid w:val="00BF789B"/>
    <w:rsid w:val="00C03A61"/>
    <w:rsid w:val="00C11BE0"/>
    <w:rsid w:val="00C36169"/>
    <w:rsid w:val="00C53EEA"/>
    <w:rsid w:val="00C66DBD"/>
    <w:rsid w:val="00C71FA6"/>
    <w:rsid w:val="00C73BAB"/>
    <w:rsid w:val="00C81A72"/>
    <w:rsid w:val="00CB0516"/>
    <w:rsid w:val="00CC3069"/>
    <w:rsid w:val="00CF310E"/>
    <w:rsid w:val="00D56248"/>
    <w:rsid w:val="00D66E16"/>
    <w:rsid w:val="00D851D3"/>
    <w:rsid w:val="00E14A1A"/>
    <w:rsid w:val="00E432F9"/>
    <w:rsid w:val="00E54D29"/>
    <w:rsid w:val="00E620AD"/>
    <w:rsid w:val="00E91A9B"/>
    <w:rsid w:val="00E97B63"/>
    <w:rsid w:val="00EA79C9"/>
    <w:rsid w:val="00EB652B"/>
    <w:rsid w:val="00EC195C"/>
    <w:rsid w:val="00ED4022"/>
    <w:rsid w:val="00F02707"/>
    <w:rsid w:val="00F33C3E"/>
    <w:rsid w:val="00F40B64"/>
    <w:rsid w:val="00F50784"/>
    <w:rsid w:val="00F610CB"/>
    <w:rsid w:val="00F74E99"/>
    <w:rsid w:val="00F809FD"/>
    <w:rsid w:val="00F8341C"/>
    <w:rsid w:val="00F90EA1"/>
    <w:rsid w:val="00F97CD1"/>
    <w:rsid w:val="00F97F05"/>
    <w:rsid w:val="00FD01AE"/>
    <w:rsid w:val="00FD2E08"/>
    <w:rsid w:val="00FE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11DF0E3"/>
  <w14:defaultImageDpi w14:val="300"/>
  <w15:docId w15:val="{0DE9FD35-7990-48B8-A481-8CA43596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CC3069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60BC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C128C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5C9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5C91"/>
    <w:rPr>
      <w:rFonts w:ascii="Lucida Grande" w:hAnsi="Lucida Grande" w:cs="Lucida Grande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8F5C9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F5C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unhideWhenUsed/>
    <w:rsid w:val="008F5C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F5C91"/>
  </w:style>
  <w:style w:type="paragraph" w:styleId="Pieddepage">
    <w:name w:val="footer"/>
    <w:basedOn w:val="Normal"/>
    <w:link w:val="PieddepageCar"/>
    <w:uiPriority w:val="99"/>
    <w:unhideWhenUsed/>
    <w:rsid w:val="008F5C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F5C91"/>
  </w:style>
  <w:style w:type="paragraph" w:styleId="Rvision">
    <w:name w:val="Revision"/>
    <w:hidden/>
    <w:uiPriority w:val="99"/>
    <w:semiHidden/>
    <w:rsid w:val="00601C61"/>
  </w:style>
  <w:style w:type="character" w:styleId="Marquedecommentaire">
    <w:name w:val="annotation reference"/>
    <w:basedOn w:val="Policepardfaut"/>
    <w:uiPriority w:val="99"/>
    <w:semiHidden/>
    <w:unhideWhenUsed/>
    <w:rsid w:val="00D56248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56248"/>
  </w:style>
  <w:style w:type="character" w:customStyle="1" w:styleId="CommentaireCar">
    <w:name w:val="Commentaire Car"/>
    <w:basedOn w:val="Policepardfaut"/>
    <w:link w:val="Commentaire"/>
    <w:uiPriority w:val="99"/>
    <w:semiHidden/>
    <w:rsid w:val="00D56248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56248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56248"/>
    <w:rPr>
      <w:b/>
      <w:bCs/>
      <w:sz w:val="20"/>
      <w:szCs w:val="20"/>
    </w:rPr>
  </w:style>
  <w:style w:type="character" w:customStyle="1" w:styleId="il">
    <w:name w:val="il"/>
    <w:basedOn w:val="Policepardfaut"/>
    <w:rsid w:val="0010048F"/>
  </w:style>
  <w:style w:type="character" w:styleId="lev">
    <w:name w:val="Strong"/>
    <w:basedOn w:val="Policepardfaut"/>
    <w:uiPriority w:val="22"/>
    <w:qFormat/>
    <w:rsid w:val="00771D8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53EE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itre3Car">
    <w:name w:val="Titre 3 Car"/>
    <w:basedOn w:val="Policepardfaut"/>
    <w:link w:val="Titre3"/>
    <w:uiPriority w:val="9"/>
    <w:rsid w:val="00CC3069"/>
    <w:rPr>
      <w:rFonts w:ascii="Times" w:hAnsi="Times"/>
      <w:b/>
      <w:bCs/>
      <w:sz w:val="27"/>
      <w:szCs w:val="27"/>
    </w:rPr>
  </w:style>
  <w:style w:type="character" w:styleId="Lienhypertextesuivivisit">
    <w:name w:val="FollowedHyperlink"/>
    <w:basedOn w:val="Policepardfaut"/>
    <w:uiPriority w:val="99"/>
    <w:semiHidden/>
    <w:unhideWhenUsed/>
    <w:rsid w:val="00080E80"/>
    <w:rPr>
      <w:color w:val="800080" w:themeColor="followedHyperlink"/>
      <w:u w:val="single"/>
    </w:rPr>
  </w:style>
  <w:style w:type="character" w:customStyle="1" w:styleId="m4033044765776078343a6">
    <w:name w:val="m_4033044765776078343a6"/>
    <w:basedOn w:val="Policepardfaut"/>
    <w:rsid w:val="000538B6"/>
  </w:style>
  <w:style w:type="character" w:customStyle="1" w:styleId="Mencinsinresolver1">
    <w:name w:val="Mención sin resolver1"/>
    <w:basedOn w:val="Policepardfaut"/>
    <w:uiPriority w:val="99"/>
    <w:semiHidden/>
    <w:unhideWhenUsed/>
    <w:rsid w:val="00560750"/>
    <w:rPr>
      <w:color w:val="605E5C"/>
      <w:shd w:val="clear" w:color="auto" w:fill="E1DFDD"/>
    </w:rPr>
  </w:style>
  <w:style w:type="paragraph" w:customStyle="1" w:styleId="Default">
    <w:name w:val="Default"/>
    <w:basedOn w:val="Normal"/>
    <w:uiPriority w:val="99"/>
    <w:rsid w:val="00844671"/>
    <w:pPr>
      <w:autoSpaceDE w:val="0"/>
      <w:autoSpaceDN w:val="0"/>
    </w:pPr>
    <w:rPr>
      <w:rFonts w:ascii="Akhand Soft Extrabold" w:eastAsiaTheme="minorHAnsi" w:hAnsi="Akhand Soft Extrabold" w:cs="Times New Roman"/>
      <w:color w:val="000000"/>
      <w:lang w:eastAsia="en-US"/>
    </w:rPr>
  </w:style>
  <w:style w:type="character" w:customStyle="1" w:styleId="A6">
    <w:name w:val="A6"/>
    <w:basedOn w:val="Policepardfaut"/>
    <w:uiPriority w:val="99"/>
    <w:rsid w:val="00844671"/>
    <w:rPr>
      <w:rFonts w:ascii="Akhand Soft Light" w:hAnsi="Akhand Soft Light" w:hint="default"/>
      <w:color w:val="000000"/>
    </w:rPr>
  </w:style>
  <w:style w:type="character" w:styleId="Mentionnonrsolue">
    <w:name w:val="Unresolved Mention"/>
    <w:basedOn w:val="Policepardfaut"/>
    <w:uiPriority w:val="99"/>
    <w:semiHidden/>
    <w:unhideWhenUsed/>
    <w:rsid w:val="00E432F9"/>
    <w:rPr>
      <w:color w:val="605E5C"/>
      <w:shd w:val="clear" w:color="auto" w:fill="E1DFDD"/>
    </w:rPr>
  </w:style>
  <w:style w:type="paragraph" w:customStyle="1" w:styleId="gmail-msolistparagraph">
    <w:name w:val="gmail-msolistparagraph"/>
    <w:basedOn w:val="Normal"/>
    <w:rsid w:val="000967D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0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3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7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2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4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73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89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8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3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laure.wattinne@normandi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uce.mari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cid:image001.jpg@01D6E821.4AF78AB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63C7EF-8B60-4D60-81A2-27672C391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1019</Words>
  <Characters>5606</Characters>
  <Application>Microsoft Office Word</Application>
  <DocSecurity>0</DocSecurity>
  <Lines>46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SAUCE MARIE</dc:creator>
  <cp:keywords/>
  <dc:description/>
  <cp:lastModifiedBy>LOTTON Sandie</cp:lastModifiedBy>
  <cp:revision>7</cp:revision>
  <cp:lastPrinted>2021-02-16T10:17:00Z</cp:lastPrinted>
  <dcterms:created xsi:type="dcterms:W3CDTF">2022-03-30T13:48:00Z</dcterms:created>
  <dcterms:modified xsi:type="dcterms:W3CDTF">2022-03-31T06:39:00Z</dcterms:modified>
</cp:coreProperties>
</file>