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D922D" w14:textId="65C569C7" w:rsidR="00C653EF" w:rsidRDefault="009D4434">
      <w:bookmarkStart w:id="0" w:name="_Hlk98928679"/>
      <w:r>
        <w:rPr>
          <w:noProof/>
        </w:rPr>
        <w:drawing>
          <wp:inline distT="0" distB="0" distL="0" distR="0" wp14:anchorId="73A9AA28" wp14:editId="16340C37">
            <wp:extent cx="5904865" cy="1114425"/>
            <wp:effectExtent l="0" t="0" r="63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4865" cy="1114425"/>
                    </a:xfrm>
                    <a:prstGeom prst="rect">
                      <a:avLst/>
                    </a:prstGeom>
                    <a:noFill/>
                  </pic:spPr>
                </pic:pic>
              </a:graphicData>
            </a:graphic>
          </wp:inline>
        </w:drawing>
      </w:r>
    </w:p>
    <w:p w14:paraId="03C0DEEF" w14:textId="2CDDF23C" w:rsidR="0029365A" w:rsidRDefault="009D4434" w:rsidP="0029365A">
      <w:pPr>
        <w:spacing w:after="0" w:line="240" w:lineRule="auto"/>
        <w:jc w:val="right"/>
        <w:rPr>
          <w:rFonts w:ascii="Arial" w:hAnsi="Arial" w:cs="Arial"/>
        </w:rPr>
      </w:pPr>
      <w:r>
        <w:rPr>
          <w:rFonts w:ascii="Arial" w:hAnsi="Arial" w:cs="Arial"/>
        </w:rPr>
        <w:t>Le 2</w:t>
      </w:r>
      <w:r w:rsidR="00FF3135">
        <w:rPr>
          <w:rFonts w:ascii="Arial" w:hAnsi="Arial" w:cs="Arial"/>
        </w:rPr>
        <w:t>3</w:t>
      </w:r>
      <w:r>
        <w:rPr>
          <w:rFonts w:ascii="Arial" w:hAnsi="Arial" w:cs="Arial"/>
        </w:rPr>
        <w:t xml:space="preserve"> mars 2021</w:t>
      </w:r>
    </w:p>
    <w:p w14:paraId="7AD74E36" w14:textId="20FE6A93" w:rsidR="009D4434" w:rsidRDefault="009D4434" w:rsidP="009D4434">
      <w:pPr>
        <w:spacing w:after="0" w:line="240" w:lineRule="auto"/>
        <w:jc w:val="right"/>
        <w:rPr>
          <w:rFonts w:ascii="Arial" w:hAnsi="Arial" w:cs="Arial"/>
        </w:rPr>
      </w:pPr>
      <w:r>
        <w:rPr>
          <w:rFonts w:ascii="Arial" w:hAnsi="Arial" w:cs="Arial"/>
        </w:rPr>
        <w:t xml:space="preserve"> </w:t>
      </w:r>
    </w:p>
    <w:p w14:paraId="7BC43CDB" w14:textId="454D4455" w:rsidR="009D4434" w:rsidRPr="009D4434" w:rsidRDefault="009D4434" w:rsidP="009D4434">
      <w:pPr>
        <w:spacing w:after="0" w:line="240" w:lineRule="auto"/>
        <w:rPr>
          <w:rFonts w:ascii="Arial" w:hAnsi="Arial" w:cs="Arial"/>
          <w:b/>
          <w:sz w:val="28"/>
          <w:szCs w:val="28"/>
        </w:rPr>
      </w:pPr>
      <w:r w:rsidRPr="009D4434">
        <w:rPr>
          <w:rFonts w:ascii="Arial" w:hAnsi="Arial" w:cs="Arial"/>
          <w:b/>
          <w:sz w:val="28"/>
          <w:szCs w:val="28"/>
        </w:rPr>
        <w:t xml:space="preserve">La Région poursuit son soutien au peuple ukrainien </w:t>
      </w:r>
    </w:p>
    <w:p w14:paraId="2E0FB562" w14:textId="0B9CD2B8" w:rsidR="009D4434" w:rsidRDefault="009D4434" w:rsidP="009D4434">
      <w:pPr>
        <w:spacing w:after="0" w:line="240" w:lineRule="auto"/>
        <w:rPr>
          <w:rFonts w:ascii="Arial" w:hAnsi="Arial" w:cs="Arial"/>
        </w:rPr>
      </w:pPr>
    </w:p>
    <w:p w14:paraId="31585A31" w14:textId="16F9FE2A" w:rsidR="007F46E1" w:rsidRDefault="009D4434" w:rsidP="007F46E1">
      <w:pPr>
        <w:spacing w:after="0" w:line="240" w:lineRule="auto"/>
        <w:jc w:val="both"/>
        <w:rPr>
          <w:rFonts w:ascii="Arial" w:hAnsi="Arial" w:cs="Arial"/>
          <w:b/>
        </w:rPr>
      </w:pPr>
      <w:r w:rsidRPr="009D4434">
        <w:rPr>
          <w:rFonts w:ascii="Arial" w:hAnsi="Arial" w:cs="Arial"/>
          <w:b/>
        </w:rPr>
        <w:t>Après un premier soutien d’urgence de 50 000 euros, accordé lors de la commission permanente du 3 mars</w:t>
      </w:r>
      <w:r w:rsidR="0029365A">
        <w:rPr>
          <w:rFonts w:ascii="Arial" w:hAnsi="Arial" w:cs="Arial"/>
          <w:b/>
        </w:rPr>
        <w:t xml:space="preserve"> et l’organisation d’une soirée dédiée le 17 mars à l’Université de Caen Normandie, </w:t>
      </w:r>
      <w:r w:rsidRPr="009D4434">
        <w:rPr>
          <w:rFonts w:ascii="Arial" w:hAnsi="Arial" w:cs="Arial"/>
          <w:b/>
        </w:rPr>
        <w:t xml:space="preserve">la </w:t>
      </w:r>
      <w:bookmarkStart w:id="1" w:name="_Hlk98860926"/>
      <w:r w:rsidRPr="009D4434">
        <w:rPr>
          <w:rFonts w:ascii="Arial" w:hAnsi="Arial" w:cs="Arial"/>
          <w:b/>
        </w:rPr>
        <w:t xml:space="preserve">Région poursuit ses actions pour soutenir le peuple </w:t>
      </w:r>
      <w:r w:rsidR="0029365A" w:rsidRPr="009D4434">
        <w:rPr>
          <w:rFonts w:ascii="Arial" w:hAnsi="Arial" w:cs="Arial"/>
          <w:b/>
        </w:rPr>
        <w:t>ukrainien</w:t>
      </w:r>
      <w:r w:rsidRPr="009D4434">
        <w:rPr>
          <w:rFonts w:ascii="Arial" w:hAnsi="Arial" w:cs="Arial"/>
          <w:b/>
        </w:rPr>
        <w:t xml:space="preserve"> en offrant la gratuité des transports du réseau régional Nomad </w:t>
      </w:r>
      <w:r>
        <w:rPr>
          <w:rFonts w:ascii="Arial" w:hAnsi="Arial" w:cs="Arial"/>
          <w:b/>
        </w:rPr>
        <w:t xml:space="preserve">aux </w:t>
      </w:r>
      <w:r w:rsidRPr="009D4434">
        <w:rPr>
          <w:rFonts w:ascii="Arial" w:hAnsi="Arial" w:cs="Arial"/>
          <w:b/>
        </w:rPr>
        <w:t>réfugiés Ukrainiens</w:t>
      </w:r>
      <w:bookmarkEnd w:id="1"/>
      <w:r w:rsidRPr="009D4434">
        <w:rPr>
          <w:rFonts w:ascii="Arial" w:hAnsi="Arial" w:cs="Arial"/>
          <w:b/>
        </w:rPr>
        <w:t xml:space="preserve">. </w:t>
      </w:r>
    </w:p>
    <w:p w14:paraId="3442FD8D" w14:textId="77777777" w:rsidR="001B422E" w:rsidRDefault="001B422E" w:rsidP="0029365A">
      <w:pPr>
        <w:spacing w:after="0" w:line="240" w:lineRule="auto"/>
        <w:jc w:val="both"/>
        <w:rPr>
          <w:rFonts w:ascii="Arial" w:hAnsi="Arial" w:cs="Arial"/>
          <w:i/>
        </w:rPr>
      </w:pPr>
    </w:p>
    <w:p w14:paraId="11E598B1" w14:textId="72680F8A" w:rsidR="006C7213" w:rsidRPr="006C7213" w:rsidRDefault="00106F62" w:rsidP="0029365A">
      <w:pPr>
        <w:spacing w:after="0" w:line="240" w:lineRule="auto"/>
        <w:jc w:val="both"/>
        <w:rPr>
          <w:rFonts w:ascii="Arial" w:hAnsi="Arial" w:cs="Arial"/>
        </w:rPr>
      </w:pPr>
      <w:r w:rsidRPr="006C7213">
        <w:rPr>
          <w:rFonts w:ascii="Arial" w:hAnsi="Arial" w:cs="Arial"/>
          <w:i/>
        </w:rPr>
        <w:t xml:space="preserve"> </w:t>
      </w:r>
      <w:r w:rsidR="006C7213" w:rsidRPr="006C7213">
        <w:rPr>
          <w:rFonts w:ascii="Arial" w:hAnsi="Arial" w:cs="Arial"/>
          <w:i/>
        </w:rPr>
        <w:t>« </w:t>
      </w:r>
      <w:r w:rsidR="0029365A" w:rsidRPr="006C7213">
        <w:rPr>
          <w:rFonts w:ascii="Arial" w:hAnsi="Arial" w:cs="Arial"/>
          <w:i/>
        </w:rPr>
        <w:t xml:space="preserve">Dès le premier jour du conflit, des civils ukrainiens ont tenté de fuir les zones de combat, en entamant un exode vers les pays limitrophes en paix. Considérant que la France prendra sa part dans l’accueil des réfugiés ukrainiens sur son territoire, </w:t>
      </w:r>
      <w:r w:rsidR="00EA2417" w:rsidRPr="006C7213">
        <w:rPr>
          <w:rFonts w:ascii="Arial" w:hAnsi="Arial" w:cs="Arial"/>
          <w:i/>
        </w:rPr>
        <w:t>la Région entend faciliter</w:t>
      </w:r>
      <w:r w:rsidR="0029365A" w:rsidRPr="006C7213">
        <w:rPr>
          <w:rFonts w:ascii="Arial" w:hAnsi="Arial" w:cs="Arial"/>
          <w:i/>
        </w:rPr>
        <w:t xml:space="preserve"> </w:t>
      </w:r>
      <w:r w:rsidR="006C7213" w:rsidRPr="006C7213">
        <w:rPr>
          <w:rFonts w:ascii="Arial" w:hAnsi="Arial" w:cs="Arial"/>
          <w:i/>
        </w:rPr>
        <w:t xml:space="preserve">autant que possible </w:t>
      </w:r>
      <w:r w:rsidR="0029365A" w:rsidRPr="006C7213">
        <w:rPr>
          <w:rFonts w:ascii="Arial" w:hAnsi="Arial" w:cs="Arial"/>
          <w:i/>
        </w:rPr>
        <w:t>l’arrivée de ces civils sur le sol national</w:t>
      </w:r>
      <w:r w:rsidR="006C7213" w:rsidRPr="006C7213">
        <w:rPr>
          <w:rFonts w:ascii="Arial" w:hAnsi="Arial" w:cs="Arial"/>
          <w:i/>
        </w:rPr>
        <w:t>. C’est pourquoi, en tant qu’autorité organisatrice des transports, la collectivité a décidé d’une mesure d’urgence exceptionnelle de gratuité pour les réfugiés ukrainiens sur l’ensemble des transports du réseau régional Nomad »</w:t>
      </w:r>
      <w:r w:rsidR="006C7213" w:rsidRPr="006C7213">
        <w:rPr>
          <w:rFonts w:ascii="Arial" w:hAnsi="Arial" w:cs="Arial"/>
        </w:rPr>
        <w:t xml:space="preserve"> a déclaré Hervé Morin Président de la Région Normandie.  </w:t>
      </w:r>
    </w:p>
    <w:p w14:paraId="3600F991" w14:textId="77777777" w:rsidR="006C7213" w:rsidRDefault="006C7213" w:rsidP="0029365A">
      <w:pPr>
        <w:spacing w:after="0" w:line="240" w:lineRule="auto"/>
        <w:jc w:val="both"/>
        <w:rPr>
          <w:rFonts w:ascii="Arial" w:hAnsi="Arial" w:cs="Arial"/>
          <w:b/>
        </w:rPr>
      </w:pPr>
    </w:p>
    <w:p w14:paraId="088F0668" w14:textId="51299D24" w:rsidR="0094312F" w:rsidRPr="0094312F" w:rsidRDefault="006C7213" w:rsidP="0029365A">
      <w:pPr>
        <w:spacing w:after="0" w:line="240" w:lineRule="auto"/>
        <w:jc w:val="both"/>
        <w:rPr>
          <w:rFonts w:ascii="Arial" w:hAnsi="Arial" w:cs="Arial"/>
          <w:b/>
        </w:rPr>
      </w:pPr>
      <w:r w:rsidRPr="006C7213">
        <w:rPr>
          <w:rFonts w:ascii="Arial" w:hAnsi="Arial" w:cs="Arial"/>
        </w:rPr>
        <w:t>Cette gratuité s’applique</w:t>
      </w:r>
      <w:r>
        <w:rPr>
          <w:rFonts w:ascii="Arial" w:hAnsi="Arial" w:cs="Arial"/>
        </w:rPr>
        <w:t> </w:t>
      </w:r>
      <w:r w:rsidRPr="0094312F">
        <w:rPr>
          <w:rFonts w:ascii="Arial" w:hAnsi="Arial" w:cs="Arial"/>
          <w:b/>
        </w:rPr>
        <w:t>à</w:t>
      </w:r>
      <w:r w:rsidRPr="0094312F">
        <w:rPr>
          <w:b/>
        </w:rPr>
        <w:t xml:space="preserve"> </w:t>
      </w:r>
      <w:r w:rsidRPr="0094312F">
        <w:rPr>
          <w:rFonts w:ascii="Arial" w:hAnsi="Arial" w:cs="Arial"/>
          <w:b/>
        </w:rPr>
        <w:t xml:space="preserve">l’ensemble des lignes </w:t>
      </w:r>
      <w:r w:rsidR="005B7E44">
        <w:rPr>
          <w:rFonts w:ascii="Arial" w:hAnsi="Arial" w:cs="Arial"/>
          <w:b/>
        </w:rPr>
        <w:t xml:space="preserve">normandes </w:t>
      </w:r>
      <w:r w:rsidRPr="0094312F">
        <w:rPr>
          <w:rFonts w:ascii="Arial" w:hAnsi="Arial" w:cs="Arial"/>
          <w:b/>
        </w:rPr>
        <w:t>de trains et de cars</w:t>
      </w:r>
      <w:r w:rsidR="0094312F" w:rsidRPr="0094312F">
        <w:rPr>
          <w:rFonts w:ascii="Arial" w:hAnsi="Arial" w:cs="Arial"/>
          <w:b/>
        </w:rPr>
        <w:t xml:space="preserve"> </w:t>
      </w:r>
      <w:r w:rsidRPr="0094312F">
        <w:rPr>
          <w:rFonts w:ascii="Arial" w:hAnsi="Arial" w:cs="Arial"/>
          <w:b/>
        </w:rPr>
        <w:t>du réseau régional Nomad</w:t>
      </w:r>
      <w:r w:rsidR="0094312F" w:rsidRPr="0094312F">
        <w:rPr>
          <w:rFonts w:ascii="Arial" w:hAnsi="Arial" w:cs="Arial"/>
          <w:b/>
        </w:rPr>
        <w:t xml:space="preserve"> pour tous les déplacements en Normandie et depuis ou vers Paris</w:t>
      </w:r>
      <w:r w:rsidR="001D5043">
        <w:rPr>
          <w:rFonts w:ascii="Arial" w:hAnsi="Arial" w:cs="Arial"/>
          <w:b/>
        </w:rPr>
        <w:t xml:space="preserve"> en train</w:t>
      </w:r>
      <w:r w:rsidR="0094312F" w:rsidRPr="0094312F">
        <w:rPr>
          <w:rFonts w:ascii="Arial" w:hAnsi="Arial" w:cs="Arial"/>
          <w:b/>
        </w:rPr>
        <w:t xml:space="preserve">. </w:t>
      </w:r>
    </w:p>
    <w:p w14:paraId="73DE0EC3" w14:textId="77777777" w:rsidR="0094312F" w:rsidRPr="0094312F" w:rsidRDefault="0094312F" w:rsidP="0029365A">
      <w:pPr>
        <w:spacing w:after="0" w:line="240" w:lineRule="auto"/>
        <w:jc w:val="both"/>
        <w:rPr>
          <w:rFonts w:ascii="Arial" w:hAnsi="Arial" w:cs="Arial"/>
          <w:b/>
        </w:rPr>
      </w:pPr>
    </w:p>
    <w:p w14:paraId="059DBF44" w14:textId="155CCDF8" w:rsidR="006C7213" w:rsidRPr="0094312F" w:rsidRDefault="0094312F" w:rsidP="0029365A">
      <w:pPr>
        <w:spacing w:after="0" w:line="240" w:lineRule="auto"/>
        <w:jc w:val="both"/>
        <w:rPr>
          <w:rFonts w:ascii="Arial" w:hAnsi="Arial" w:cs="Arial"/>
        </w:rPr>
      </w:pPr>
      <w:r w:rsidRPr="0094312F">
        <w:rPr>
          <w:rFonts w:ascii="Arial" w:hAnsi="Arial" w:cs="Arial"/>
        </w:rPr>
        <w:t>La Région a aussi décidé d</w:t>
      </w:r>
      <w:r w:rsidR="0029365A" w:rsidRPr="0094312F">
        <w:rPr>
          <w:rFonts w:ascii="Arial" w:hAnsi="Arial" w:cs="Arial"/>
        </w:rPr>
        <w:t xml:space="preserve">’accorder </w:t>
      </w:r>
      <w:r w:rsidR="0029365A" w:rsidRPr="0094312F">
        <w:rPr>
          <w:rFonts w:ascii="Arial" w:hAnsi="Arial" w:cs="Arial"/>
          <w:b/>
        </w:rPr>
        <w:t xml:space="preserve">la gratuité </w:t>
      </w:r>
      <w:r w:rsidRPr="0094312F">
        <w:rPr>
          <w:rFonts w:ascii="Arial" w:hAnsi="Arial" w:cs="Arial"/>
          <w:b/>
        </w:rPr>
        <w:t>des transports scolaires pour les</w:t>
      </w:r>
      <w:r w:rsidR="0029365A" w:rsidRPr="0094312F">
        <w:rPr>
          <w:rFonts w:ascii="Arial" w:hAnsi="Arial" w:cs="Arial"/>
          <w:b/>
        </w:rPr>
        <w:t xml:space="preserve"> enfants de réfugiés ukrainiens</w:t>
      </w:r>
      <w:r w:rsidRPr="0094312F">
        <w:rPr>
          <w:rFonts w:ascii="Arial" w:hAnsi="Arial" w:cs="Arial"/>
          <w:b/>
        </w:rPr>
        <w:t>,</w:t>
      </w:r>
      <w:r w:rsidR="0029365A" w:rsidRPr="0094312F">
        <w:rPr>
          <w:rFonts w:ascii="Arial" w:hAnsi="Arial" w:cs="Arial"/>
        </w:rPr>
        <w:t xml:space="preserve"> scolarisés dans des établissements</w:t>
      </w:r>
      <w:r w:rsidRPr="0094312F">
        <w:rPr>
          <w:rFonts w:ascii="Arial" w:hAnsi="Arial" w:cs="Arial"/>
        </w:rPr>
        <w:t xml:space="preserve"> du territoire. </w:t>
      </w:r>
    </w:p>
    <w:p w14:paraId="24565AD8" w14:textId="1FE7C957" w:rsidR="0094312F" w:rsidRDefault="0094312F" w:rsidP="0029365A">
      <w:pPr>
        <w:spacing w:after="0" w:line="240" w:lineRule="auto"/>
        <w:jc w:val="both"/>
        <w:rPr>
          <w:rFonts w:ascii="Arial" w:hAnsi="Arial" w:cs="Arial"/>
          <w:b/>
        </w:rPr>
      </w:pPr>
    </w:p>
    <w:p w14:paraId="1A0F22B9" w14:textId="771401DD" w:rsidR="0029365A" w:rsidRDefault="0094312F" w:rsidP="0094312F">
      <w:pPr>
        <w:spacing w:after="0" w:line="240" w:lineRule="auto"/>
        <w:jc w:val="both"/>
        <w:rPr>
          <w:rFonts w:ascii="Arial" w:hAnsi="Arial" w:cs="Arial"/>
        </w:rPr>
      </w:pPr>
      <w:r w:rsidRPr="0094312F">
        <w:rPr>
          <w:rFonts w:ascii="Arial" w:hAnsi="Arial" w:cs="Arial"/>
        </w:rPr>
        <w:t xml:space="preserve">Les familles ukrainiennes pourront bénéficier de cette gratuité </w:t>
      </w:r>
      <w:r w:rsidRPr="005C0697">
        <w:rPr>
          <w:rFonts w:ascii="Arial" w:hAnsi="Arial" w:cs="Arial"/>
        </w:rPr>
        <w:t>sur</w:t>
      </w:r>
      <w:r w:rsidRPr="005C0697">
        <w:rPr>
          <w:rFonts w:ascii="Arial" w:hAnsi="Arial" w:cs="Arial"/>
          <w:b/>
        </w:rPr>
        <w:t xml:space="preserve"> présentation de pièces d’identité ukrainienne </w:t>
      </w:r>
      <w:r w:rsidRPr="0094312F">
        <w:rPr>
          <w:rFonts w:ascii="Arial" w:hAnsi="Arial" w:cs="Arial"/>
        </w:rPr>
        <w:t>(</w:t>
      </w:r>
      <w:r w:rsidR="0029365A" w:rsidRPr="0094312F">
        <w:rPr>
          <w:rFonts w:ascii="Arial" w:hAnsi="Arial" w:cs="Arial"/>
        </w:rPr>
        <w:t>carte d’identité</w:t>
      </w:r>
      <w:r w:rsidRPr="0094312F">
        <w:rPr>
          <w:rFonts w:ascii="Arial" w:hAnsi="Arial" w:cs="Arial"/>
        </w:rPr>
        <w:t>,</w:t>
      </w:r>
      <w:r w:rsidR="0029365A" w:rsidRPr="0094312F">
        <w:rPr>
          <w:rFonts w:ascii="Arial" w:hAnsi="Arial" w:cs="Arial"/>
        </w:rPr>
        <w:t xml:space="preserve"> passe</w:t>
      </w:r>
      <w:bookmarkStart w:id="2" w:name="_GoBack"/>
      <w:bookmarkEnd w:id="2"/>
      <w:r w:rsidR="0029365A" w:rsidRPr="0094312F">
        <w:rPr>
          <w:rFonts w:ascii="Arial" w:hAnsi="Arial" w:cs="Arial"/>
        </w:rPr>
        <w:t>port</w:t>
      </w:r>
      <w:r w:rsidRPr="0094312F">
        <w:rPr>
          <w:rFonts w:ascii="Arial" w:hAnsi="Arial" w:cs="Arial"/>
        </w:rPr>
        <w:t xml:space="preserve">…), d’un titre de séjour ou d’un </w:t>
      </w:r>
      <w:proofErr w:type="spellStart"/>
      <w:r w:rsidRPr="0094312F">
        <w:rPr>
          <w:rFonts w:ascii="Arial" w:hAnsi="Arial" w:cs="Arial"/>
        </w:rPr>
        <w:t>pass</w:t>
      </w:r>
      <w:proofErr w:type="spellEnd"/>
      <w:r>
        <w:rPr>
          <w:rFonts w:ascii="Arial" w:hAnsi="Arial" w:cs="Arial"/>
        </w:rPr>
        <w:t xml:space="preserve"> </w:t>
      </w:r>
      <w:r w:rsidRPr="0094312F">
        <w:rPr>
          <w:rFonts w:ascii="Arial" w:hAnsi="Arial" w:cs="Arial"/>
        </w:rPr>
        <w:t>«</w:t>
      </w:r>
      <w:r w:rsidR="003C0B22">
        <w:rPr>
          <w:rFonts w:ascii="Arial" w:hAnsi="Arial" w:cs="Arial"/>
        </w:rPr>
        <w:t xml:space="preserve"> </w:t>
      </w:r>
      <w:r w:rsidRPr="0094312F">
        <w:rPr>
          <w:rFonts w:ascii="Arial" w:hAnsi="Arial" w:cs="Arial"/>
        </w:rPr>
        <w:t>Help Ukraine</w:t>
      </w:r>
      <w:r w:rsidR="005C0697">
        <w:rPr>
          <w:rFonts w:ascii="Arial" w:hAnsi="Arial" w:cs="Arial"/>
        </w:rPr>
        <w:t xml:space="preserve"> </w:t>
      </w:r>
      <w:r w:rsidRPr="0094312F">
        <w:rPr>
          <w:rFonts w:ascii="Arial" w:hAnsi="Arial" w:cs="Arial"/>
        </w:rPr>
        <w:t xml:space="preserve">» délivré par la Deutsche Bahn. </w:t>
      </w:r>
    </w:p>
    <w:p w14:paraId="7A6E26E4" w14:textId="6ED704DE" w:rsidR="005C0697" w:rsidRDefault="005C0697" w:rsidP="0094312F">
      <w:pPr>
        <w:spacing w:after="0" w:line="240" w:lineRule="auto"/>
        <w:jc w:val="both"/>
        <w:rPr>
          <w:rFonts w:ascii="Arial" w:hAnsi="Arial" w:cs="Arial"/>
        </w:rPr>
      </w:pPr>
    </w:p>
    <w:p w14:paraId="66D62E64" w14:textId="71539610" w:rsidR="0094312F" w:rsidRDefault="0094312F" w:rsidP="0094312F">
      <w:pPr>
        <w:spacing w:after="0" w:line="240" w:lineRule="auto"/>
        <w:rPr>
          <w:rFonts w:ascii="Arial" w:hAnsi="Arial" w:cs="Arial"/>
        </w:rPr>
      </w:pPr>
      <w:r>
        <w:rPr>
          <w:rFonts w:ascii="Arial" w:hAnsi="Arial" w:cs="Arial"/>
        </w:rPr>
        <w:t>Contact</w:t>
      </w:r>
      <w:r w:rsidR="00B03CF1">
        <w:rPr>
          <w:rFonts w:ascii="Arial" w:hAnsi="Arial" w:cs="Arial"/>
        </w:rPr>
        <w:t>s</w:t>
      </w:r>
      <w:r>
        <w:rPr>
          <w:rFonts w:ascii="Arial" w:hAnsi="Arial" w:cs="Arial"/>
        </w:rPr>
        <w:t xml:space="preserve"> presse : </w:t>
      </w:r>
    </w:p>
    <w:p w14:paraId="1ABFE2F4" w14:textId="18EDAEB2" w:rsidR="00B03CF1" w:rsidRDefault="00B03CF1" w:rsidP="0094312F">
      <w:pPr>
        <w:spacing w:after="0" w:line="240" w:lineRule="auto"/>
        <w:rPr>
          <w:rFonts w:ascii="Arial" w:hAnsi="Arial" w:cs="Arial"/>
        </w:rPr>
      </w:pPr>
      <w:r>
        <w:rPr>
          <w:rFonts w:ascii="Arial" w:hAnsi="Arial" w:cs="Arial"/>
        </w:rPr>
        <w:t xml:space="preserve">Laure Wattinne – 06 44 17 55 41 – </w:t>
      </w:r>
      <w:hyperlink r:id="rId5" w:history="1">
        <w:r w:rsidRPr="004E0D9E">
          <w:rPr>
            <w:rStyle w:val="Lienhypertexte"/>
            <w:rFonts w:ascii="Arial" w:hAnsi="Arial" w:cs="Arial"/>
          </w:rPr>
          <w:t>laure.wattinne@normandie.fr</w:t>
        </w:r>
      </w:hyperlink>
    </w:p>
    <w:p w14:paraId="41BE8E1E" w14:textId="77777777" w:rsidR="0094312F" w:rsidRDefault="0094312F" w:rsidP="0094312F">
      <w:pPr>
        <w:spacing w:after="0" w:line="240" w:lineRule="auto"/>
        <w:rPr>
          <w:rFonts w:ascii="Arial" w:hAnsi="Arial" w:cs="Arial"/>
        </w:rPr>
      </w:pPr>
      <w:r>
        <w:rPr>
          <w:rFonts w:ascii="Arial" w:hAnsi="Arial" w:cs="Arial"/>
        </w:rPr>
        <w:t xml:space="preserve">Charlotte Chanteloup – 06 42 08 11 68 – </w:t>
      </w:r>
      <w:hyperlink r:id="rId6" w:history="1">
        <w:r>
          <w:rPr>
            <w:rStyle w:val="Lienhypertexte"/>
            <w:rFonts w:ascii="Arial" w:hAnsi="Arial" w:cs="Arial"/>
          </w:rPr>
          <w:t>charlotte.chanteloup@normandie.fr</w:t>
        </w:r>
      </w:hyperlink>
      <w:bookmarkEnd w:id="0"/>
    </w:p>
    <w:sectPr w:rsidR="00943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6C"/>
    <w:rsid w:val="00106F62"/>
    <w:rsid w:val="001B422E"/>
    <w:rsid w:val="001D5043"/>
    <w:rsid w:val="00212116"/>
    <w:rsid w:val="0029365A"/>
    <w:rsid w:val="002E0F0C"/>
    <w:rsid w:val="0034090F"/>
    <w:rsid w:val="003C0B22"/>
    <w:rsid w:val="003D236C"/>
    <w:rsid w:val="00456AF2"/>
    <w:rsid w:val="004B693E"/>
    <w:rsid w:val="005B7E44"/>
    <w:rsid w:val="005C0697"/>
    <w:rsid w:val="006C7213"/>
    <w:rsid w:val="007F46E1"/>
    <w:rsid w:val="008A26CC"/>
    <w:rsid w:val="0094312F"/>
    <w:rsid w:val="009D4434"/>
    <w:rsid w:val="00B03CF1"/>
    <w:rsid w:val="00C653EF"/>
    <w:rsid w:val="00D54618"/>
    <w:rsid w:val="00EA2417"/>
    <w:rsid w:val="00FF3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8D41"/>
  <w15:chartTrackingRefBased/>
  <w15:docId w15:val="{4B4E775A-B603-4478-BEB6-3C9DDE91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312F"/>
    <w:rPr>
      <w:color w:val="0563C1"/>
      <w:u w:val="single"/>
    </w:rPr>
  </w:style>
  <w:style w:type="character" w:styleId="Mentionnonrsolue">
    <w:name w:val="Unresolved Mention"/>
    <w:basedOn w:val="Policepardfaut"/>
    <w:uiPriority w:val="99"/>
    <w:semiHidden/>
    <w:unhideWhenUsed/>
    <w:rsid w:val="00B03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45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rlotte.chanteloup@normandie.fr" TargetMode="External"/><Relationship Id="rId5" Type="http://schemas.openxmlformats.org/officeDocument/2006/relationships/hyperlink" Target="mailto:laure.wattinne@normandie.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1</Pages>
  <Words>290</Words>
  <Characters>1595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WATTINNE Laure</cp:lastModifiedBy>
  <cp:revision>9</cp:revision>
  <dcterms:created xsi:type="dcterms:W3CDTF">2022-03-21T15:18:00Z</dcterms:created>
  <dcterms:modified xsi:type="dcterms:W3CDTF">2022-03-23T15:52:00Z</dcterms:modified>
</cp:coreProperties>
</file>