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1552" w14:textId="614258BC" w:rsidR="00BD5D20" w:rsidRDefault="00E33383">
      <w:r w:rsidRPr="00006B48">
        <w:rPr>
          <w:rFonts w:ascii="Arial" w:hAnsi="Arial" w:cs="Arial"/>
          <w:noProof/>
          <w:lang w:eastAsia="fr-FR"/>
        </w:rPr>
        <w:drawing>
          <wp:inline distT="0" distB="0" distL="0" distR="0" wp14:anchorId="5D3409EE" wp14:editId="16B96A7A">
            <wp:extent cx="5760720" cy="5429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1926"/>
        <w:gridCol w:w="3367"/>
      </w:tblGrid>
      <w:tr w:rsidR="006E05BE" w14:paraId="080FDB49" w14:textId="77777777" w:rsidTr="006E05BE">
        <w:tc>
          <w:tcPr>
            <w:tcW w:w="3832" w:type="dxa"/>
          </w:tcPr>
          <w:p w14:paraId="2126CC7E" w14:textId="52646AFF" w:rsidR="006E05BE" w:rsidRDefault="006E05BE" w:rsidP="00CB0B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02803" wp14:editId="2C790821">
                  <wp:extent cx="1648177" cy="927100"/>
                  <wp:effectExtent l="0" t="0" r="9525" b="6350"/>
                  <wp:docPr id="4" name="Image 4" descr="Train + covoiturage pour vous rendre à la gare | SNCF NOMAD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in + covoiturage pour vous rendre à la gare | SNCF NOMAD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465" cy="94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14:paraId="11C47DC3" w14:textId="09179612" w:rsidR="006E05BE" w:rsidRDefault="00D94D20" w:rsidP="00E33383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4F94B" wp14:editId="333C9A66">
                  <wp:extent cx="1085850" cy="1026756"/>
                  <wp:effectExtent l="0" t="0" r="0" b="254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75" cy="1033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</w:tcPr>
          <w:p w14:paraId="687FC0AF" w14:textId="6E216249" w:rsidR="006E05BE" w:rsidRDefault="006E05BE" w:rsidP="00E33383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537BD12" wp14:editId="34662436">
                  <wp:extent cx="1231900" cy="931087"/>
                  <wp:effectExtent l="0" t="0" r="6350" b="2540"/>
                  <wp:docPr id="7" name="Image 7" descr="C:\Users\l.wattinne\AppData\Local\Microsoft\Windows\INetCache\Content.MSO\3F878B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.wattinne\AppData\Local\Microsoft\Windows\INetCache\Content.MSO\3F878B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035" cy="94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9530B19" w14:textId="22E9F9EA" w:rsidR="00E33383" w:rsidRPr="00A57ADE" w:rsidRDefault="00A57ADE" w:rsidP="00A57ADE">
      <w:pPr>
        <w:jc w:val="right"/>
        <w:rPr>
          <w:rFonts w:ascii="Arial" w:hAnsi="Arial" w:cs="Arial"/>
        </w:rPr>
      </w:pPr>
      <w:r w:rsidRPr="00A57ADE">
        <w:rPr>
          <w:rFonts w:ascii="Arial" w:hAnsi="Arial" w:cs="Arial"/>
        </w:rPr>
        <w:t>Le 25 avril 2022</w:t>
      </w:r>
    </w:p>
    <w:p w14:paraId="064F6BE2" w14:textId="0524F388" w:rsidR="00E33383" w:rsidRPr="00E33383" w:rsidRDefault="00E33383" w:rsidP="00E33383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color w:val="3A405A"/>
          <w:sz w:val="28"/>
          <w:szCs w:val="28"/>
          <w:bdr w:val="none" w:sz="0" w:space="0" w:color="auto" w:frame="1"/>
        </w:rPr>
      </w:pPr>
      <w:r w:rsidRPr="00E33383">
        <w:rPr>
          <w:rStyle w:val="lev"/>
          <w:rFonts w:ascii="Arial" w:hAnsi="Arial" w:cs="Arial"/>
          <w:color w:val="3A405A"/>
          <w:sz w:val="28"/>
          <w:szCs w:val="28"/>
          <w:bdr w:val="none" w:sz="0" w:space="0" w:color="auto" w:frame="1"/>
        </w:rPr>
        <w:t>Du 25 avril au 25 mai, covoiturez un maximum avec Nomad Covoiturage et gagnez un chèque cadeau de 150 € !</w:t>
      </w:r>
      <w:r w:rsidRPr="00E33383">
        <w:rPr>
          <w:rStyle w:val="lev"/>
          <w:rFonts w:ascii="Arial" w:hAnsi="Arial" w:cs="Arial"/>
          <w:color w:val="3A405A"/>
          <w:sz w:val="28"/>
          <w:szCs w:val="28"/>
          <w:bdr w:val="none" w:sz="0" w:space="0" w:color="auto" w:frame="1"/>
        </w:rPr>
        <w:t xml:space="preserve"> </w:t>
      </w:r>
    </w:p>
    <w:p w14:paraId="759F5BBB" w14:textId="77777777" w:rsidR="00E33383" w:rsidRDefault="00E33383" w:rsidP="00E33383">
      <w:pPr>
        <w:pStyle w:val="NormalWeb"/>
        <w:spacing w:before="0" w:beforeAutospacing="0" w:after="0" w:afterAutospacing="0"/>
        <w:rPr>
          <w:rStyle w:val="lev"/>
          <w:color w:val="3A405A"/>
          <w:sz w:val="26"/>
          <w:szCs w:val="26"/>
        </w:rPr>
      </w:pPr>
    </w:p>
    <w:p w14:paraId="2FEA71C7" w14:textId="18016D9C" w:rsidR="00E33383" w:rsidRPr="00E33383" w:rsidRDefault="00E33383" w:rsidP="00E33383">
      <w:pPr>
        <w:pStyle w:val="NormalWeb"/>
        <w:spacing w:before="0" w:beforeAutospacing="0" w:after="0" w:afterAutospacing="0"/>
        <w:jc w:val="both"/>
      </w:pPr>
      <w:r w:rsidRPr="00E33383">
        <w:rPr>
          <w:rFonts w:ascii="Arial" w:hAnsi="Arial" w:cs="Arial"/>
          <w:color w:val="3A405A"/>
          <w:bdr w:val="none" w:sz="0" w:space="0" w:color="auto" w:frame="1"/>
        </w:rPr>
        <w:t>3 lots d'une valeur de 150</w:t>
      </w:r>
      <w:r w:rsidRPr="00E33383">
        <w:rPr>
          <w:rFonts w:ascii="Arial" w:hAnsi="Arial" w:cs="Arial"/>
          <w:color w:val="3A405A"/>
          <w:bdr w:val="none" w:sz="0" w:space="0" w:color="auto" w:frame="1"/>
        </w:rPr>
        <w:t xml:space="preserve"> euros</w:t>
      </w:r>
      <w:r w:rsidRPr="00E33383">
        <w:rPr>
          <w:rFonts w:ascii="Arial" w:hAnsi="Arial" w:cs="Arial"/>
          <w:color w:val="3A405A"/>
          <w:bdr w:val="none" w:sz="0" w:space="0" w:color="auto" w:frame="1"/>
        </w:rPr>
        <w:t xml:space="preserve"> </w:t>
      </w:r>
      <w:r w:rsidRPr="00E33383">
        <w:rPr>
          <w:rFonts w:ascii="Arial" w:hAnsi="Arial" w:cs="Arial"/>
          <w:color w:val="3A405A"/>
          <w:bdr w:val="none" w:sz="0" w:space="0" w:color="auto" w:frame="1"/>
        </w:rPr>
        <w:t xml:space="preserve">seront offerts </w:t>
      </w:r>
      <w:r w:rsidRPr="00E33383">
        <w:rPr>
          <w:rFonts w:ascii="Arial" w:hAnsi="Arial" w:cs="Arial"/>
          <w:color w:val="3A405A"/>
          <w:bdr w:val="none" w:sz="0" w:space="0" w:color="auto" w:frame="1"/>
        </w:rPr>
        <w:t>aux 3 personnes suivantes :</w:t>
      </w:r>
    </w:p>
    <w:p w14:paraId="50D6D354" w14:textId="65F47ED1" w:rsidR="00E33383" w:rsidRPr="00E33383" w:rsidRDefault="00E33383" w:rsidP="00E33383">
      <w:pPr>
        <w:numPr>
          <w:ilvl w:val="0"/>
          <w:numId w:val="1"/>
        </w:numPr>
        <w:spacing w:after="0" w:line="240" w:lineRule="auto"/>
        <w:ind w:left="1037" w:hanging="357"/>
        <w:jc w:val="both"/>
        <w:rPr>
          <w:rStyle w:val="Accentuation"/>
          <w:rFonts w:ascii="Calibri" w:eastAsia="Times New Roman" w:hAnsi="Calibri" w:cs="Calibri"/>
          <w:i w:val="0"/>
          <w:iCs w:val="0"/>
          <w:lang w:eastAsia="fr-FR"/>
        </w:rPr>
      </w:pPr>
      <w:r w:rsidRPr="00E33383">
        <w:rPr>
          <w:rFonts w:ascii="Arial" w:eastAsia="Times New Roman" w:hAnsi="Arial" w:cs="Arial"/>
          <w:color w:val="3A405A"/>
          <w:bdr w:val="none" w:sz="0" w:space="0" w:color="auto" w:frame="1"/>
          <w:lang w:eastAsia="fr-FR"/>
        </w:rPr>
        <w:t>La personne qui a fait le plus de trajets en tant qu'alternant </w:t>
      </w:r>
      <w:r w:rsidRPr="00E33383">
        <w:rPr>
          <w:rStyle w:val="Accentuation"/>
          <w:rFonts w:ascii="Arial" w:eastAsia="Times New Roman" w:hAnsi="Arial" w:cs="Arial"/>
          <w:color w:val="3A405A"/>
          <w:bdr w:val="none" w:sz="0" w:space="0" w:color="auto" w:frame="1"/>
          <w:lang w:eastAsia="fr-FR"/>
        </w:rPr>
        <w:t>(inscrit comme conducteur et passager)</w:t>
      </w:r>
      <w:r>
        <w:rPr>
          <w:rStyle w:val="Accentuation"/>
          <w:rFonts w:ascii="Arial" w:eastAsia="Times New Roman" w:hAnsi="Arial" w:cs="Arial"/>
          <w:color w:val="3A405A"/>
          <w:bdr w:val="none" w:sz="0" w:space="0" w:color="auto" w:frame="1"/>
          <w:lang w:eastAsia="fr-FR"/>
        </w:rPr>
        <w:t>,</w:t>
      </w:r>
    </w:p>
    <w:p w14:paraId="5C7611BC" w14:textId="6FB1FAAE" w:rsidR="00E33383" w:rsidRPr="00E33383" w:rsidRDefault="00E33383" w:rsidP="00E33383">
      <w:pPr>
        <w:numPr>
          <w:ilvl w:val="0"/>
          <w:numId w:val="1"/>
        </w:numPr>
        <w:spacing w:after="0" w:line="240" w:lineRule="auto"/>
        <w:ind w:left="1037" w:hanging="357"/>
        <w:jc w:val="both"/>
      </w:pPr>
      <w:r w:rsidRPr="00E33383">
        <w:rPr>
          <w:rFonts w:ascii="Arial" w:eastAsia="Times New Roman" w:hAnsi="Arial" w:cs="Arial"/>
          <w:color w:val="3A405A"/>
          <w:bdr w:val="none" w:sz="0" w:space="0" w:color="auto" w:frame="1"/>
          <w:lang w:eastAsia="fr-FR"/>
        </w:rPr>
        <w:t>La personne qui a fait le plus de trajets en tant que passager</w:t>
      </w:r>
      <w:r>
        <w:rPr>
          <w:rFonts w:ascii="Arial" w:eastAsia="Times New Roman" w:hAnsi="Arial" w:cs="Arial"/>
          <w:color w:val="3A405A"/>
          <w:bdr w:val="none" w:sz="0" w:space="0" w:color="auto" w:frame="1"/>
          <w:lang w:eastAsia="fr-FR"/>
        </w:rPr>
        <w:t>,</w:t>
      </w:r>
    </w:p>
    <w:p w14:paraId="3893396E" w14:textId="60004CD4" w:rsidR="00E33383" w:rsidRPr="00E33383" w:rsidRDefault="00E33383" w:rsidP="00E33383">
      <w:pPr>
        <w:numPr>
          <w:ilvl w:val="0"/>
          <w:numId w:val="1"/>
        </w:numPr>
        <w:spacing w:after="0" w:line="240" w:lineRule="auto"/>
        <w:ind w:left="1037" w:hanging="357"/>
        <w:jc w:val="both"/>
        <w:rPr>
          <w:rFonts w:ascii="Arial" w:eastAsia="Times New Roman" w:hAnsi="Arial" w:cs="Arial"/>
          <w:color w:val="393939"/>
          <w:lang w:eastAsia="fr-FR"/>
        </w:rPr>
      </w:pPr>
      <w:r w:rsidRPr="00E33383">
        <w:rPr>
          <w:rFonts w:ascii="Arial" w:eastAsia="Times New Roman" w:hAnsi="Arial" w:cs="Arial"/>
          <w:color w:val="3A405A"/>
          <w:bdr w:val="none" w:sz="0" w:space="0" w:color="auto" w:frame="1"/>
          <w:lang w:eastAsia="fr-FR"/>
        </w:rPr>
        <w:t>La personne qui a fait le plus de trajets en tant que conducteur</w:t>
      </w:r>
      <w:r>
        <w:rPr>
          <w:rFonts w:ascii="Arial" w:eastAsia="Times New Roman" w:hAnsi="Arial" w:cs="Arial"/>
          <w:color w:val="3A405A"/>
          <w:bdr w:val="none" w:sz="0" w:space="0" w:color="auto" w:frame="1"/>
          <w:lang w:eastAsia="fr-FR"/>
        </w:rPr>
        <w:t xml:space="preserve">. </w:t>
      </w:r>
    </w:p>
    <w:p w14:paraId="030F0C87" w14:textId="77777777" w:rsidR="00E33383" w:rsidRDefault="00E33383" w:rsidP="00E33383">
      <w:pPr>
        <w:pStyle w:val="NormalWeb"/>
        <w:spacing w:before="0" w:beforeAutospacing="0" w:after="0" w:afterAutospacing="0"/>
        <w:rPr>
          <w:rFonts w:ascii="Arial" w:hAnsi="Arial" w:cs="Arial"/>
          <w:color w:val="393939"/>
          <w:sz w:val="26"/>
          <w:szCs w:val="26"/>
        </w:rPr>
      </w:pPr>
    </w:p>
    <w:p w14:paraId="4FE3E451" w14:textId="5D0D1F3E" w:rsidR="00E33383" w:rsidRPr="005F79F7" w:rsidRDefault="00E33383" w:rsidP="00E33383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</w:pP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</w:rPr>
        <w:t>Pour participer,</w:t>
      </w: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</w:rPr>
        <w:t xml:space="preserve"> les covoitureurs devront </w:t>
      </w: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</w:rPr>
        <w:t>habiter l'un des 12 territoires suivants :</w:t>
      </w: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  <w:t xml:space="preserve"> </w:t>
      </w: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  <w:t>N</w:t>
      </w: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  <w:t>ORMANDIE PAYS D’AUGE, COEUR CÔTE FLEURIE, PONT AUDEMER-VAL DE RISLE, ROUMOIS SEINE, VAL ÈS DUNES, LE NEUBOURG, INTERCOM BERNAY, LIEUVIN-PAYS D’AUGE, TERRE D’AUGE, PAYS DE FALAISE, CAMPAGNE DE CAUX, HONFLEUR BEUZEVILLE</w:t>
      </w:r>
    </w:p>
    <w:p w14:paraId="5B7488A1" w14:textId="77777777" w:rsidR="005F79F7" w:rsidRPr="005F79F7" w:rsidRDefault="005F79F7" w:rsidP="00E33383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color w:val="3A405A"/>
          <w:bdr w:val="none" w:sz="0" w:space="0" w:color="auto" w:frame="1"/>
          <w:shd w:val="clear" w:color="auto" w:fill="FFFFFF"/>
        </w:rPr>
      </w:pPr>
    </w:p>
    <w:p w14:paraId="40FD4CB7" w14:textId="472BEB0F" w:rsidR="00E33383" w:rsidRPr="005F79F7" w:rsidRDefault="005F79F7" w:rsidP="00E33383">
      <w:pPr>
        <w:pStyle w:val="NormalWeb"/>
        <w:spacing w:before="0" w:beforeAutospacing="0" w:after="0" w:afterAutospacing="0" w:line="225" w:lineRule="atLeast"/>
        <w:jc w:val="both"/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</w:pP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</w:rPr>
        <w:t>Inscription sur l</w:t>
      </w:r>
      <w:r w:rsidR="00E33383"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</w:rPr>
        <w:t>'application de covoiturage </w:t>
      </w:r>
      <w:hyperlink r:id="rId9" w:tgtFrame="_blank" w:tooltip="Karos" w:history="1">
        <w:r w:rsidR="00E33383" w:rsidRPr="005F79F7">
          <w:rPr>
            <w:rStyle w:val="Lienhypertexte"/>
            <w:rFonts w:ascii="Arial" w:hAnsi="Arial" w:cs="Arial"/>
            <w:b/>
            <w:bCs/>
            <w:color w:val="ED3042"/>
            <w:bdr w:val="none" w:sz="0" w:space="0" w:color="auto" w:frame="1"/>
          </w:rPr>
          <w:t>"Karos"</w:t>
        </w:r>
      </w:hyperlink>
      <w:r w:rsidR="00E33383"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</w:rPr>
        <w:t xml:space="preserve"> et </w:t>
      </w: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  <w:t>r</w:t>
      </w:r>
      <w:r w:rsidR="00E33383"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  <w:t xml:space="preserve">èglement du jeu concours </w:t>
      </w:r>
      <w:r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  <w:t xml:space="preserve">disponible </w:t>
      </w:r>
      <w:r w:rsidR="00E33383" w:rsidRPr="005F79F7">
        <w:rPr>
          <w:rStyle w:val="lev"/>
          <w:rFonts w:ascii="Arial" w:hAnsi="Arial" w:cs="Arial"/>
          <w:b w:val="0"/>
          <w:color w:val="3A405A"/>
          <w:bdr w:val="none" w:sz="0" w:space="0" w:color="auto" w:frame="1"/>
          <w:shd w:val="clear" w:color="auto" w:fill="FFFFFF"/>
        </w:rPr>
        <w:t xml:space="preserve">sur </w:t>
      </w:r>
      <w:hyperlink r:id="rId10" w:history="1">
        <w:r w:rsidR="00E33383" w:rsidRPr="005F79F7">
          <w:rPr>
            <w:rStyle w:val="Lienhypertexte"/>
            <w:rFonts w:ascii="Arial" w:hAnsi="Arial" w:cs="Arial"/>
            <w:b/>
          </w:rPr>
          <w:t>www.normandie.fr/nomad-covoiturage</w:t>
        </w:r>
      </w:hyperlink>
    </w:p>
    <w:p w14:paraId="5074EA1D" w14:textId="77777777" w:rsidR="00E33383" w:rsidRPr="00E33383" w:rsidRDefault="00E33383" w:rsidP="00E33383">
      <w:pPr>
        <w:pStyle w:val="NormalWeb"/>
        <w:spacing w:before="0" w:beforeAutospacing="0" w:after="0" w:afterAutospacing="0" w:line="225" w:lineRule="atLeast"/>
        <w:jc w:val="both"/>
        <w:rPr>
          <w:color w:val="393939"/>
        </w:rPr>
      </w:pPr>
    </w:p>
    <w:p w14:paraId="71DC4C49" w14:textId="6A0F56AB" w:rsidR="00E33383" w:rsidRPr="00E33383" w:rsidRDefault="00E33383" w:rsidP="005F79F7">
      <w:pPr>
        <w:pStyle w:val="NormalWeb"/>
        <w:spacing w:before="0" w:beforeAutospacing="0" w:after="0" w:afterAutospacing="0" w:line="225" w:lineRule="atLeast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393939"/>
        </w:rPr>
        <w:t xml:space="preserve">Pour rappel, </w:t>
      </w:r>
      <w:r w:rsidRPr="005F79F7">
        <w:rPr>
          <w:rFonts w:ascii="Arial" w:hAnsi="Arial" w:cs="Arial"/>
          <w:bCs/>
          <w:color w:val="000000"/>
        </w:rPr>
        <w:t>« NOMAD Covoiturage » est le service de covoiturage de la Région Normandie</w:t>
      </w:r>
      <w:r w:rsidR="005F79F7" w:rsidRPr="005F79F7">
        <w:rPr>
          <w:rFonts w:ascii="Arial" w:hAnsi="Arial" w:cs="Arial"/>
          <w:bCs/>
          <w:color w:val="000000"/>
        </w:rPr>
        <w:t xml:space="preserve">.  </w:t>
      </w:r>
      <w:r w:rsidRPr="005F79F7">
        <w:rPr>
          <w:rFonts w:ascii="Arial" w:hAnsi="Arial" w:cs="Arial"/>
          <w:bCs/>
          <w:color w:val="000000"/>
        </w:rPr>
        <w:t xml:space="preserve">Depuis 2020, ce service est disponible dans les 12 territoires suivants : Communautés de communes Normandie Pays d’Auge, Côte fleurie, Honfleur Beuzeville, Pont </w:t>
      </w:r>
      <w:proofErr w:type="spellStart"/>
      <w:r w:rsidRPr="005F79F7">
        <w:rPr>
          <w:rFonts w:ascii="Arial" w:hAnsi="Arial" w:cs="Arial"/>
          <w:bCs/>
          <w:color w:val="000000"/>
        </w:rPr>
        <w:t>Audemer</w:t>
      </w:r>
      <w:proofErr w:type="spellEnd"/>
      <w:r w:rsidRPr="005F79F7">
        <w:rPr>
          <w:rFonts w:ascii="Arial" w:hAnsi="Arial" w:cs="Arial"/>
          <w:bCs/>
          <w:color w:val="000000"/>
        </w:rPr>
        <w:t xml:space="preserve">-Val de Risle, Roumois Seine, </w:t>
      </w:r>
      <w:r w:rsidR="002F3C69" w:rsidRPr="002F3C69">
        <w:rPr>
          <w:rFonts w:ascii="Arial" w:hAnsi="Arial" w:cs="Arial"/>
          <w:bCs/>
          <w:color w:val="000000"/>
        </w:rPr>
        <w:t>Val ès Dunes, Le Pays du Neubourg</w:t>
      </w:r>
      <w:r w:rsidRPr="005F79F7">
        <w:rPr>
          <w:rFonts w:ascii="Arial" w:hAnsi="Arial" w:cs="Arial"/>
          <w:bCs/>
          <w:color w:val="000000"/>
        </w:rPr>
        <w:t>, Intercom Bernay, Lieuvin-Pays d’Auge, Terre d’Auge, Pays de Falaise, Campagne de Caux.</w:t>
      </w:r>
    </w:p>
    <w:p w14:paraId="2B679005" w14:textId="77777777" w:rsidR="00E33383" w:rsidRPr="00E33383" w:rsidRDefault="00E33383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b/>
          <w:bCs/>
          <w:color w:val="000000"/>
        </w:rPr>
        <w:t> </w:t>
      </w:r>
    </w:p>
    <w:p w14:paraId="3D02B607" w14:textId="446DD9D1" w:rsidR="00E33383" w:rsidRPr="00E33383" w:rsidRDefault="005F79F7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5F79F7">
        <w:rPr>
          <w:rFonts w:ascii="Arial" w:hAnsi="Arial" w:cs="Arial"/>
          <w:bCs/>
          <w:color w:val="000000"/>
        </w:rPr>
        <w:t>N</w:t>
      </w:r>
      <w:r>
        <w:rPr>
          <w:rFonts w:ascii="Arial" w:hAnsi="Arial" w:cs="Arial"/>
          <w:bCs/>
          <w:color w:val="000000"/>
        </w:rPr>
        <w:t>OMAD</w:t>
      </w:r>
      <w:r w:rsidRPr="005F79F7">
        <w:rPr>
          <w:rFonts w:ascii="Arial" w:hAnsi="Arial" w:cs="Arial"/>
          <w:bCs/>
          <w:color w:val="000000"/>
        </w:rPr>
        <w:t xml:space="preserve"> Covoiturage est une s</w:t>
      </w:r>
      <w:r w:rsidR="00E33383" w:rsidRPr="005F79F7">
        <w:rPr>
          <w:rFonts w:ascii="Arial" w:hAnsi="Arial" w:cs="Arial"/>
          <w:bCs/>
          <w:color w:val="000000"/>
        </w:rPr>
        <w:t>olution économique et respectueuse de l’environnement</w:t>
      </w:r>
      <w:r>
        <w:rPr>
          <w:rFonts w:ascii="Arial" w:hAnsi="Arial" w:cs="Arial"/>
          <w:bCs/>
          <w:color w:val="000000"/>
        </w:rPr>
        <w:t xml:space="preserve">. En effet, NOMAD Covoiturage, </w:t>
      </w:r>
      <w:r w:rsidR="00E33383" w:rsidRPr="00E33383">
        <w:rPr>
          <w:rFonts w:ascii="Arial" w:hAnsi="Arial" w:cs="Arial"/>
          <w:color w:val="000000"/>
        </w:rPr>
        <w:t>via l’application Karos, identifie automatiquement, tous les jours, les personnes susceptibles de voyager ensemble sur les petits trajets du quotidien.</w:t>
      </w:r>
    </w:p>
    <w:p w14:paraId="2C0DF53F" w14:textId="77777777" w:rsidR="00E33383" w:rsidRPr="00E33383" w:rsidRDefault="00E33383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000000"/>
        </w:rPr>
        <w:t> </w:t>
      </w:r>
    </w:p>
    <w:p w14:paraId="2E864F66" w14:textId="77777777" w:rsidR="00E33383" w:rsidRPr="00E33383" w:rsidRDefault="00E33383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000000"/>
        </w:rPr>
        <w:t>Grâce à la participation de la Région, les tarifs sont très avantageux pour les conducteurs comme pour les passagers :</w:t>
      </w:r>
    </w:p>
    <w:p w14:paraId="71A0C9E7" w14:textId="77777777" w:rsidR="00E33383" w:rsidRPr="00E33383" w:rsidRDefault="00E33383" w:rsidP="005F79F7">
      <w:pPr>
        <w:shd w:val="clear" w:color="auto" w:fill="FFFFFF"/>
        <w:spacing w:after="0" w:line="240" w:lineRule="auto"/>
        <w:ind w:left="714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222222"/>
        </w:rPr>
        <w:t>-  les </w:t>
      </w:r>
      <w:r w:rsidRPr="00E33383">
        <w:rPr>
          <w:rFonts w:ascii="Arial" w:hAnsi="Arial" w:cs="Arial"/>
          <w:b/>
          <w:bCs/>
          <w:color w:val="222222"/>
        </w:rPr>
        <w:t>conducteurs</w:t>
      </w:r>
      <w:r w:rsidRPr="00E33383">
        <w:rPr>
          <w:rFonts w:ascii="Arial" w:hAnsi="Arial" w:cs="Arial"/>
          <w:color w:val="222222"/>
        </w:rPr>
        <w:t> sont </w:t>
      </w:r>
      <w:r w:rsidRPr="00E33383">
        <w:rPr>
          <w:rFonts w:ascii="Arial" w:hAnsi="Arial" w:cs="Arial"/>
          <w:b/>
          <w:bCs/>
          <w:color w:val="222222"/>
        </w:rPr>
        <w:t>remboursés de 2€ par trajet</w:t>
      </w:r>
      <w:r w:rsidRPr="00E33383">
        <w:rPr>
          <w:rFonts w:ascii="Arial" w:hAnsi="Arial" w:cs="Arial"/>
          <w:color w:val="222222"/>
        </w:rPr>
        <w:t> jusqu’à 20 km, puis 0,10€/ km parcouru au-delà ;</w:t>
      </w:r>
    </w:p>
    <w:p w14:paraId="406E988E" w14:textId="77777777" w:rsidR="00E33383" w:rsidRPr="00E33383" w:rsidRDefault="00E33383" w:rsidP="005F79F7">
      <w:pPr>
        <w:shd w:val="clear" w:color="auto" w:fill="FFFFFF"/>
        <w:spacing w:after="0" w:line="240" w:lineRule="auto"/>
        <w:ind w:left="714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222222"/>
        </w:rPr>
        <w:t>-  les </w:t>
      </w:r>
      <w:r w:rsidRPr="00E33383">
        <w:rPr>
          <w:rFonts w:ascii="Arial" w:hAnsi="Arial" w:cs="Arial"/>
          <w:b/>
          <w:bCs/>
          <w:color w:val="222222"/>
        </w:rPr>
        <w:t>passagers</w:t>
      </w:r>
      <w:r w:rsidRPr="00E33383">
        <w:rPr>
          <w:rFonts w:ascii="Arial" w:hAnsi="Arial" w:cs="Arial"/>
          <w:color w:val="222222"/>
        </w:rPr>
        <w:t> doivent seulement s’acquitter de </w:t>
      </w:r>
      <w:r w:rsidRPr="00E33383">
        <w:rPr>
          <w:rFonts w:ascii="Arial" w:hAnsi="Arial" w:cs="Arial"/>
          <w:b/>
          <w:bCs/>
          <w:color w:val="222222"/>
        </w:rPr>
        <w:t>1€ par trajet,</w:t>
      </w:r>
      <w:r w:rsidRPr="00E33383">
        <w:rPr>
          <w:rFonts w:ascii="Arial" w:hAnsi="Arial" w:cs="Arial"/>
          <w:color w:val="222222"/>
        </w:rPr>
        <w:t> dans la limite de 25 km, puis 0,10€/ km parcouru au-delà. Et pour les passagers déjà titulaires d’un abonnement de transport régional, le voyage est</w:t>
      </w:r>
      <w:r w:rsidRPr="00E33383">
        <w:rPr>
          <w:rFonts w:ascii="Arial" w:hAnsi="Arial" w:cs="Arial"/>
          <w:b/>
          <w:bCs/>
          <w:color w:val="222222"/>
        </w:rPr>
        <w:t> gratuit</w:t>
      </w:r>
      <w:r w:rsidRPr="00E33383">
        <w:rPr>
          <w:rFonts w:ascii="Arial" w:hAnsi="Arial" w:cs="Arial"/>
          <w:color w:val="222222"/>
        </w:rPr>
        <w:t> !  </w:t>
      </w:r>
    </w:p>
    <w:p w14:paraId="6DDF6051" w14:textId="77777777" w:rsidR="00E33383" w:rsidRPr="00E33383" w:rsidRDefault="00E33383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b/>
          <w:bCs/>
          <w:color w:val="222222"/>
        </w:rPr>
        <w:t> </w:t>
      </w:r>
    </w:p>
    <w:p w14:paraId="2D7EF05F" w14:textId="77777777" w:rsidR="00E33383" w:rsidRPr="00E33383" w:rsidRDefault="00E33383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222222"/>
          <w:u w:val="single"/>
        </w:rPr>
        <w:t>Bon à savoir</w:t>
      </w:r>
      <w:r w:rsidRPr="00E33383">
        <w:rPr>
          <w:rFonts w:ascii="Arial" w:hAnsi="Arial" w:cs="Arial"/>
          <w:b/>
          <w:bCs/>
          <w:color w:val="222222"/>
        </w:rPr>
        <w:t> : </w:t>
      </w:r>
      <w:r w:rsidRPr="00E33383">
        <w:rPr>
          <w:rFonts w:ascii="Arial" w:hAnsi="Arial" w:cs="Arial"/>
          <w:color w:val="222222"/>
        </w:rPr>
        <w:t>Une assistance retour en taxi est prévue si le conducteur a un empêchement de dernière minute.</w:t>
      </w:r>
    </w:p>
    <w:p w14:paraId="79D84A8B" w14:textId="77777777" w:rsidR="00E33383" w:rsidRPr="00E33383" w:rsidRDefault="00E33383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222222"/>
        </w:rPr>
        <w:t> </w:t>
      </w:r>
    </w:p>
    <w:p w14:paraId="79B0B51F" w14:textId="77777777" w:rsidR="00E33383" w:rsidRPr="00E33383" w:rsidRDefault="00E33383" w:rsidP="005F79F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 w:rsidRPr="00E33383">
        <w:rPr>
          <w:rFonts w:ascii="Arial" w:hAnsi="Arial" w:cs="Arial"/>
          <w:color w:val="222222"/>
        </w:rPr>
        <w:t>Pour bénéficier des avantages de « Nomad Covoiturage », il suffit de télécharger l’application Karos sur l’App Store ou Google Play.</w:t>
      </w:r>
    </w:p>
    <w:p w14:paraId="5DE82807" w14:textId="5632C47D" w:rsidR="00E33383" w:rsidRDefault="00E33383"/>
    <w:p w14:paraId="0CF50EA1" w14:textId="77777777" w:rsidR="00E33383" w:rsidRDefault="00E33383" w:rsidP="00E33383">
      <w:pPr>
        <w:shd w:val="clear" w:color="auto" w:fill="FFFFFF"/>
        <w:rPr>
          <w:rFonts w:ascii="Segoe UI" w:hAnsi="Segoe UI" w:cs="Segoe UI"/>
          <w:color w:val="212121"/>
          <w:sz w:val="23"/>
          <w:szCs w:val="23"/>
          <w:lang w:eastAsia="fr-FR"/>
        </w:rPr>
      </w:pPr>
      <w:r>
        <w:rPr>
          <w:rFonts w:ascii="Arial" w:hAnsi="Arial" w:cs="Arial"/>
          <w:color w:val="000000"/>
          <w:lang w:eastAsia="fr-FR"/>
        </w:rPr>
        <w:lastRenderedPageBreak/>
        <w:t>Contact presse :</w:t>
      </w:r>
    </w:p>
    <w:p w14:paraId="303EE9AA" w14:textId="77777777" w:rsidR="00E33383" w:rsidRPr="004307D1" w:rsidRDefault="00E33383" w:rsidP="00E33383">
      <w:pPr>
        <w:shd w:val="clear" w:color="auto" w:fill="FFFFFF"/>
        <w:spacing w:before="240"/>
        <w:rPr>
          <w:rFonts w:ascii="Arial" w:hAnsi="Arial" w:cs="Arial"/>
          <w:b/>
        </w:rPr>
      </w:pPr>
      <w:bookmarkStart w:id="1" w:name="_Hlk100243060"/>
      <w:r>
        <w:rPr>
          <w:rFonts w:ascii="Arial" w:hAnsi="Arial" w:cs="Arial"/>
          <w:color w:val="000000"/>
          <w:lang w:eastAsia="fr-FR"/>
        </w:rPr>
        <w:t xml:space="preserve">Laure Wattinne – 06 44 17 55 41 – </w:t>
      </w:r>
      <w:hyperlink r:id="rId11" w:history="1">
        <w:r>
          <w:rPr>
            <w:rStyle w:val="Lienhypertexte"/>
            <w:rFonts w:ascii="Arial" w:hAnsi="Arial" w:cs="Arial"/>
            <w:lang w:eastAsia="fr-FR"/>
          </w:rPr>
          <w:t>laure.wattinne@normandie.fr</w:t>
        </w:r>
      </w:hyperlink>
    </w:p>
    <w:bookmarkEnd w:id="1"/>
    <w:p w14:paraId="74A8DB61" w14:textId="77777777" w:rsidR="00E33383" w:rsidRDefault="00E33383"/>
    <w:sectPr w:rsidR="00E3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56705"/>
    <w:multiLevelType w:val="hybridMultilevel"/>
    <w:tmpl w:val="8924B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96"/>
    <w:rsid w:val="002F3C69"/>
    <w:rsid w:val="005F79F7"/>
    <w:rsid w:val="006E05BE"/>
    <w:rsid w:val="00A57ADE"/>
    <w:rsid w:val="00BD5D20"/>
    <w:rsid w:val="00BF3C96"/>
    <w:rsid w:val="00D94D20"/>
    <w:rsid w:val="00E3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68968"/>
  <w15:chartTrackingRefBased/>
  <w15:docId w15:val="{68C48C41-6543-4C27-A3D3-4849FC7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3338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lev">
    <w:name w:val="Strong"/>
    <w:basedOn w:val="Policepardfaut"/>
    <w:uiPriority w:val="22"/>
    <w:qFormat/>
    <w:rsid w:val="00E33383"/>
    <w:rPr>
      <w:b/>
      <w:bCs/>
    </w:rPr>
  </w:style>
  <w:style w:type="character" w:styleId="Accentuation">
    <w:name w:val="Emphasis"/>
    <w:basedOn w:val="Policepardfaut"/>
    <w:uiPriority w:val="20"/>
    <w:qFormat/>
    <w:rsid w:val="00E33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aure.wattinne@normandi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ormandie.fr/nomad-covoitur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Bouton_1_appl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5</cp:revision>
  <dcterms:created xsi:type="dcterms:W3CDTF">2022-04-25T09:11:00Z</dcterms:created>
  <dcterms:modified xsi:type="dcterms:W3CDTF">2022-04-25T12:49:00Z</dcterms:modified>
</cp:coreProperties>
</file>