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F2F0D" w14:textId="1D636068" w:rsidR="00BA17A3" w:rsidRDefault="0063642D">
      <w:pPr>
        <w:rPr>
          <w:noProof/>
        </w:rPr>
      </w:pPr>
      <w:bookmarkStart w:id="0" w:name="_Hlk112416577"/>
      <w:bookmarkStart w:id="1" w:name="_Hlk112678803"/>
      <w:bookmarkStart w:id="2" w:name="_GoBack"/>
      <w:r>
        <w:rPr>
          <w:noProof/>
        </w:rPr>
        <w:drawing>
          <wp:inline distT="0" distB="0" distL="0" distR="0" wp14:anchorId="3574FDBD" wp14:editId="6046F64A">
            <wp:extent cx="5773420" cy="10852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420" cy="1085215"/>
                    </a:xfrm>
                    <a:prstGeom prst="rect">
                      <a:avLst/>
                    </a:prstGeom>
                    <a:noFill/>
                  </pic:spPr>
                </pic:pic>
              </a:graphicData>
            </a:graphic>
          </wp:inline>
        </w:drawing>
      </w:r>
    </w:p>
    <w:p w14:paraId="39CE07A3" w14:textId="3FA6226F" w:rsidR="0063642D" w:rsidRDefault="00B8422E" w:rsidP="00C907A4">
      <w:pPr>
        <w:spacing w:after="0" w:line="240" w:lineRule="auto"/>
        <w:jc w:val="right"/>
        <w:rPr>
          <w:rFonts w:ascii="Arial" w:hAnsi="Arial" w:cs="Arial"/>
        </w:rPr>
      </w:pPr>
      <w:r w:rsidRPr="00B8422E">
        <w:rPr>
          <w:rFonts w:ascii="Arial" w:hAnsi="Arial" w:cs="Arial"/>
        </w:rPr>
        <w:t>Le 29 ao</w:t>
      </w:r>
      <w:r>
        <w:rPr>
          <w:rFonts w:ascii="Arial" w:hAnsi="Arial" w:cs="Arial"/>
        </w:rPr>
        <w:t>û</w:t>
      </w:r>
      <w:r w:rsidRPr="00B8422E">
        <w:rPr>
          <w:rFonts w:ascii="Arial" w:hAnsi="Arial" w:cs="Arial"/>
        </w:rPr>
        <w:t>t 2022</w:t>
      </w:r>
      <w:r>
        <w:rPr>
          <w:rFonts w:ascii="Arial" w:hAnsi="Arial" w:cs="Arial"/>
        </w:rPr>
        <w:t>,</w:t>
      </w:r>
    </w:p>
    <w:p w14:paraId="6383DF3A" w14:textId="77777777" w:rsidR="00C907A4" w:rsidRPr="00B8422E" w:rsidRDefault="00C907A4" w:rsidP="00C907A4">
      <w:pPr>
        <w:spacing w:after="0" w:line="240" w:lineRule="auto"/>
        <w:jc w:val="right"/>
        <w:rPr>
          <w:rFonts w:ascii="Arial" w:hAnsi="Arial" w:cs="Arial"/>
        </w:rPr>
      </w:pPr>
    </w:p>
    <w:p w14:paraId="64609189" w14:textId="05E51848" w:rsidR="0063642D" w:rsidRDefault="0063642D" w:rsidP="00246979">
      <w:pPr>
        <w:spacing w:after="0" w:line="240" w:lineRule="auto"/>
        <w:jc w:val="both"/>
        <w:rPr>
          <w:rFonts w:ascii="Arial" w:hAnsi="Arial" w:cs="Arial"/>
          <w:b/>
          <w:sz w:val="28"/>
        </w:rPr>
      </w:pPr>
      <w:r w:rsidRPr="0063642D">
        <w:rPr>
          <w:rFonts w:ascii="Arial" w:hAnsi="Arial" w:cs="Arial"/>
          <w:b/>
          <w:sz w:val="28"/>
        </w:rPr>
        <w:t xml:space="preserve">La Région poursuit son engagement en faveur de la préservation </w:t>
      </w:r>
      <w:r w:rsidR="006E5F0A">
        <w:rPr>
          <w:rFonts w:ascii="Arial" w:hAnsi="Arial" w:cs="Arial"/>
          <w:b/>
          <w:sz w:val="28"/>
        </w:rPr>
        <w:t xml:space="preserve">du patrimoine agricole normand </w:t>
      </w:r>
      <w:r w:rsidR="009F0330">
        <w:rPr>
          <w:rFonts w:ascii="Arial" w:hAnsi="Arial" w:cs="Arial"/>
          <w:b/>
          <w:sz w:val="28"/>
        </w:rPr>
        <w:t>animal et végétal</w:t>
      </w:r>
    </w:p>
    <w:p w14:paraId="4695A92C" w14:textId="77777777" w:rsidR="00246979" w:rsidRDefault="00246979" w:rsidP="00246979">
      <w:pPr>
        <w:spacing w:after="0" w:line="240" w:lineRule="auto"/>
        <w:jc w:val="both"/>
        <w:rPr>
          <w:rFonts w:ascii="Arial" w:hAnsi="Arial" w:cs="Arial"/>
          <w:b/>
          <w:sz w:val="28"/>
        </w:rPr>
      </w:pPr>
    </w:p>
    <w:p w14:paraId="05650260" w14:textId="08FDE3A8" w:rsidR="009F0330" w:rsidRDefault="00246979" w:rsidP="00246979">
      <w:pPr>
        <w:spacing w:after="0" w:line="240" w:lineRule="auto"/>
        <w:jc w:val="both"/>
        <w:rPr>
          <w:rFonts w:ascii="Arial" w:hAnsi="Arial" w:cs="Arial"/>
          <w:b/>
        </w:rPr>
      </w:pPr>
      <w:r w:rsidRPr="00246979">
        <w:rPr>
          <w:rFonts w:ascii="Arial" w:hAnsi="Arial" w:cs="Arial"/>
          <w:b/>
        </w:rPr>
        <w:t xml:space="preserve">A l’issue d’une visite de l’exploitation de volailles bio « </w:t>
      </w:r>
      <w:r>
        <w:rPr>
          <w:rFonts w:ascii="Arial" w:hAnsi="Arial" w:cs="Arial"/>
          <w:b/>
        </w:rPr>
        <w:t>L</w:t>
      </w:r>
      <w:r w:rsidRPr="00246979">
        <w:rPr>
          <w:rFonts w:ascii="Arial" w:hAnsi="Arial" w:cs="Arial"/>
          <w:b/>
        </w:rPr>
        <w:t xml:space="preserve">es couvées de Brullemail », dans l’Orne, </w:t>
      </w:r>
      <w:r w:rsidR="0063642D" w:rsidRPr="00246979">
        <w:rPr>
          <w:rFonts w:ascii="Arial" w:hAnsi="Arial" w:cs="Arial"/>
          <w:b/>
        </w:rPr>
        <w:t xml:space="preserve">Hervé Morin, Président de la Région Normandie, Clotilde </w:t>
      </w:r>
      <w:proofErr w:type="spellStart"/>
      <w:r w:rsidR="0063642D" w:rsidRPr="00246979">
        <w:rPr>
          <w:rFonts w:ascii="Arial" w:hAnsi="Arial" w:cs="Arial"/>
          <w:b/>
        </w:rPr>
        <w:t>Eudier</w:t>
      </w:r>
      <w:proofErr w:type="spellEnd"/>
      <w:r w:rsidRPr="00246979">
        <w:rPr>
          <w:rFonts w:ascii="Arial" w:hAnsi="Arial" w:cs="Arial"/>
          <w:b/>
        </w:rPr>
        <w:t xml:space="preserve">, Vice-présidente en charge de l'agriculture, de la pêche et de la forêt, et Stéphanie </w:t>
      </w:r>
      <w:proofErr w:type="spellStart"/>
      <w:r w:rsidRPr="00246979">
        <w:rPr>
          <w:rFonts w:ascii="Arial" w:hAnsi="Arial" w:cs="Arial"/>
          <w:b/>
        </w:rPr>
        <w:t>Maubé</w:t>
      </w:r>
      <w:proofErr w:type="spellEnd"/>
      <w:r w:rsidRPr="00246979">
        <w:rPr>
          <w:rFonts w:ascii="Arial" w:hAnsi="Arial" w:cs="Arial"/>
          <w:b/>
        </w:rPr>
        <w:t xml:space="preserve">, Conseillère régionale déléguée aux races animales patrimoniales, ont </w:t>
      </w:r>
      <w:r w:rsidR="009F0330">
        <w:rPr>
          <w:rFonts w:ascii="Arial" w:hAnsi="Arial" w:cs="Arial"/>
          <w:b/>
        </w:rPr>
        <w:t>dressé</w:t>
      </w:r>
      <w:r w:rsidRPr="00246979">
        <w:rPr>
          <w:rFonts w:ascii="Arial" w:hAnsi="Arial" w:cs="Arial"/>
          <w:b/>
        </w:rPr>
        <w:t xml:space="preserve">, ce matin, le </w:t>
      </w:r>
      <w:r w:rsidR="009F0330">
        <w:rPr>
          <w:rFonts w:ascii="Arial" w:hAnsi="Arial" w:cs="Arial"/>
          <w:b/>
        </w:rPr>
        <w:t xml:space="preserve">bilan du plan régional de préservation des races normandes menacées lancé en 2018 et présenté les nouveaux axes de travail pour la période 2023-2027. </w:t>
      </w:r>
    </w:p>
    <w:p w14:paraId="4759AEB8" w14:textId="77777777" w:rsidR="009F0330" w:rsidRDefault="009F0330" w:rsidP="00246979">
      <w:pPr>
        <w:spacing w:after="0" w:line="240" w:lineRule="auto"/>
        <w:jc w:val="both"/>
        <w:rPr>
          <w:rFonts w:ascii="Arial" w:hAnsi="Arial" w:cs="Arial"/>
          <w:b/>
        </w:rPr>
      </w:pPr>
    </w:p>
    <w:p w14:paraId="078DA3AF" w14:textId="748CF762" w:rsidR="00FB592E" w:rsidRPr="00D7536E" w:rsidRDefault="009F0330" w:rsidP="00D1102C">
      <w:pPr>
        <w:spacing w:after="0" w:line="240" w:lineRule="auto"/>
        <w:jc w:val="both"/>
      </w:pPr>
      <w:r>
        <w:rPr>
          <w:rFonts w:ascii="Arial" w:hAnsi="Arial" w:cs="Arial"/>
          <w:b/>
        </w:rPr>
        <w:t xml:space="preserve">Le </w:t>
      </w:r>
      <w:r w:rsidR="00246979" w:rsidRPr="00246979">
        <w:rPr>
          <w:rFonts w:ascii="Arial" w:hAnsi="Arial" w:cs="Arial"/>
          <w:b/>
        </w:rPr>
        <w:t xml:space="preserve">nouveau </w:t>
      </w:r>
      <w:r>
        <w:rPr>
          <w:rFonts w:ascii="Arial" w:hAnsi="Arial" w:cs="Arial"/>
          <w:b/>
        </w:rPr>
        <w:t xml:space="preserve">volet du </w:t>
      </w:r>
      <w:r w:rsidR="00246979" w:rsidRPr="00246979">
        <w:rPr>
          <w:rFonts w:ascii="Arial" w:hAnsi="Arial" w:cs="Arial"/>
          <w:b/>
        </w:rPr>
        <w:t xml:space="preserve">plan de préservation du patrimoine agricole normand </w:t>
      </w:r>
      <w:r w:rsidR="001801D4">
        <w:rPr>
          <w:rFonts w:ascii="Arial" w:hAnsi="Arial" w:cs="Arial"/>
          <w:b/>
        </w:rPr>
        <w:t>doit permettre</w:t>
      </w:r>
      <w:r w:rsidR="001801D4" w:rsidRPr="001801D4">
        <w:rPr>
          <w:rFonts w:ascii="Arial" w:hAnsi="Arial" w:cs="Arial"/>
          <w:b/>
        </w:rPr>
        <w:t xml:space="preserve"> de poursuivre </w:t>
      </w:r>
      <w:r>
        <w:rPr>
          <w:rFonts w:ascii="Arial" w:hAnsi="Arial" w:cs="Arial"/>
          <w:b/>
        </w:rPr>
        <w:t>et de renforcer le travail engagé ces dernières années</w:t>
      </w:r>
      <w:r w:rsidR="001801D4">
        <w:rPr>
          <w:rFonts w:ascii="Arial" w:hAnsi="Arial" w:cs="Arial"/>
          <w:b/>
        </w:rPr>
        <w:t xml:space="preserve"> </w:t>
      </w:r>
      <w:r w:rsidR="001801D4" w:rsidRPr="001801D4">
        <w:rPr>
          <w:rFonts w:ascii="Arial" w:hAnsi="Arial" w:cs="Arial"/>
          <w:b/>
        </w:rPr>
        <w:t xml:space="preserve">avec notamment </w:t>
      </w:r>
      <w:r>
        <w:rPr>
          <w:rFonts w:ascii="Arial" w:hAnsi="Arial" w:cs="Arial"/>
          <w:b/>
        </w:rPr>
        <w:t xml:space="preserve">la création d’une </w:t>
      </w:r>
      <w:r w:rsidRPr="009F0330">
        <w:rPr>
          <w:rFonts w:ascii="Arial" w:hAnsi="Arial" w:cs="Arial"/>
          <w:b/>
        </w:rPr>
        <w:t>Fédération des Races de Normandie</w:t>
      </w:r>
      <w:r>
        <w:rPr>
          <w:rFonts w:ascii="Arial" w:hAnsi="Arial" w:cs="Arial"/>
          <w:b/>
        </w:rPr>
        <w:t>,</w:t>
      </w:r>
      <w:r w:rsidRPr="009F0330">
        <w:rPr>
          <w:rFonts w:ascii="Arial" w:hAnsi="Arial" w:cs="Arial"/>
          <w:b/>
        </w:rPr>
        <w:t xml:space="preserve"> </w:t>
      </w:r>
      <w:r w:rsidR="001801D4" w:rsidRPr="001801D4">
        <w:rPr>
          <w:rFonts w:ascii="Arial" w:hAnsi="Arial" w:cs="Arial"/>
          <w:b/>
        </w:rPr>
        <w:t xml:space="preserve">l’intégration de nouvelles races normandes et une ouverture sur </w:t>
      </w:r>
      <w:r>
        <w:rPr>
          <w:rFonts w:ascii="Arial" w:hAnsi="Arial" w:cs="Arial"/>
          <w:b/>
        </w:rPr>
        <w:t>le</w:t>
      </w:r>
      <w:r w:rsidR="00D76EC6">
        <w:rPr>
          <w:rFonts w:ascii="Arial" w:hAnsi="Arial" w:cs="Arial"/>
          <w:b/>
        </w:rPr>
        <w:t xml:space="preserve"> </w:t>
      </w:r>
      <w:r w:rsidR="001801D4" w:rsidRPr="001801D4">
        <w:rPr>
          <w:rFonts w:ascii="Arial" w:hAnsi="Arial" w:cs="Arial"/>
          <w:b/>
        </w:rPr>
        <w:t>végétal.</w:t>
      </w:r>
      <w:r w:rsidR="00D76EC6">
        <w:rPr>
          <w:rFonts w:ascii="Arial" w:hAnsi="Arial" w:cs="Arial"/>
          <w:b/>
        </w:rPr>
        <w:t xml:space="preserve"> 500 000 euros seront mobilisés chaque année par la Région </w:t>
      </w:r>
      <w:r>
        <w:rPr>
          <w:rFonts w:ascii="Arial" w:hAnsi="Arial" w:cs="Arial"/>
          <w:b/>
        </w:rPr>
        <w:t xml:space="preserve">à cet effet. </w:t>
      </w:r>
    </w:p>
    <w:p w14:paraId="0ECC0FE0" w14:textId="77777777" w:rsidR="00D7536E" w:rsidRDefault="00D7536E" w:rsidP="00D1102C">
      <w:pPr>
        <w:spacing w:after="0" w:line="240" w:lineRule="auto"/>
        <w:jc w:val="both"/>
        <w:rPr>
          <w:rFonts w:ascii="Arial" w:hAnsi="Arial" w:cs="Arial"/>
          <w:i/>
          <w:highlight w:val="yellow"/>
        </w:rPr>
      </w:pPr>
    </w:p>
    <w:p w14:paraId="303681BF" w14:textId="31CB75BC" w:rsidR="00D1102C" w:rsidRPr="00FE4D47" w:rsidRDefault="00D7536E" w:rsidP="00D1102C">
      <w:pPr>
        <w:spacing w:after="0" w:line="240" w:lineRule="auto"/>
        <w:jc w:val="both"/>
        <w:rPr>
          <w:rFonts w:ascii="Arial" w:hAnsi="Arial" w:cs="Arial"/>
          <w:i/>
        </w:rPr>
      </w:pPr>
      <w:r>
        <w:rPr>
          <w:rFonts w:ascii="Arial" w:hAnsi="Arial" w:cs="Arial"/>
          <w:i/>
        </w:rPr>
        <w:t>« </w:t>
      </w:r>
      <w:r w:rsidRPr="00D7536E">
        <w:rPr>
          <w:rFonts w:ascii="Arial" w:hAnsi="Arial" w:cs="Arial"/>
          <w:i/>
        </w:rPr>
        <w:t>La Normandie possède un très riche héritage de races patrimoniales</w:t>
      </w:r>
      <w:r w:rsidR="00FE4D47">
        <w:rPr>
          <w:rFonts w:ascii="Arial" w:hAnsi="Arial" w:cs="Arial"/>
          <w:i/>
        </w:rPr>
        <w:t xml:space="preserve">, </w:t>
      </w:r>
      <w:r w:rsidRPr="00D7536E">
        <w:rPr>
          <w:rFonts w:ascii="Arial" w:hAnsi="Arial" w:cs="Arial"/>
          <w:i/>
        </w:rPr>
        <w:t>fruit d’un travail de sélection porté par des éleveurs passionnés. Cette richesse vivante fait de notre Région la 1</w:t>
      </w:r>
      <w:r w:rsidRPr="00FE4D47">
        <w:rPr>
          <w:rFonts w:ascii="Arial" w:hAnsi="Arial" w:cs="Arial"/>
          <w:i/>
          <w:vertAlign w:val="superscript"/>
        </w:rPr>
        <w:t>ère</w:t>
      </w:r>
      <w:r w:rsidRPr="00D7536E">
        <w:rPr>
          <w:rFonts w:ascii="Arial" w:hAnsi="Arial" w:cs="Arial"/>
          <w:i/>
        </w:rPr>
        <w:t xml:space="preserve"> de France en termes de diversité de races locales</w:t>
      </w:r>
      <w:r w:rsidR="00EB688A">
        <w:rPr>
          <w:rFonts w:ascii="Arial" w:hAnsi="Arial" w:cs="Arial"/>
          <w:i/>
        </w:rPr>
        <w:t xml:space="preserve">. Certaines d’entre elles étant grandement menacées de disparition, nous nous sommes dit que le rôle de la Région était de sauver ce patrimoine et de recréer des filières qui vont dans le sens de la consommation actuelle. Nous avons aujourd’hui de belles progressions sur certaines races. </w:t>
      </w:r>
      <w:r w:rsidR="00FE4D47">
        <w:rPr>
          <w:rFonts w:ascii="Arial" w:hAnsi="Arial" w:cs="Arial"/>
          <w:i/>
        </w:rPr>
        <w:t>I</w:t>
      </w:r>
      <w:r>
        <w:rPr>
          <w:rFonts w:ascii="Arial" w:hAnsi="Arial" w:cs="Arial"/>
          <w:i/>
        </w:rPr>
        <w:t>l nous faut</w:t>
      </w:r>
      <w:r w:rsidR="00EB688A">
        <w:rPr>
          <w:rFonts w:ascii="Arial" w:hAnsi="Arial" w:cs="Arial"/>
          <w:i/>
        </w:rPr>
        <w:t xml:space="preserve"> désormais</w:t>
      </w:r>
      <w:r>
        <w:rPr>
          <w:rFonts w:ascii="Arial" w:hAnsi="Arial" w:cs="Arial"/>
          <w:i/>
        </w:rPr>
        <w:t xml:space="preserve"> poursuivre et renforcer le travail </w:t>
      </w:r>
      <w:r w:rsidR="00FE4D47">
        <w:rPr>
          <w:rFonts w:ascii="Arial" w:hAnsi="Arial" w:cs="Arial"/>
          <w:i/>
        </w:rPr>
        <w:t>initié depuis 2018</w:t>
      </w:r>
      <w:r w:rsidR="0007186C">
        <w:rPr>
          <w:rFonts w:ascii="Arial" w:hAnsi="Arial" w:cs="Arial"/>
          <w:i/>
        </w:rPr>
        <w:t xml:space="preserve"> et fédérer davantage l’ensemble des acteurs</w:t>
      </w:r>
      <w:r w:rsidR="00FE4D47">
        <w:rPr>
          <w:rFonts w:ascii="Arial" w:hAnsi="Arial" w:cs="Arial"/>
          <w:i/>
        </w:rPr>
        <w:t xml:space="preserve"> pour valoriser et préserver ce patrimoine facteur de différenciation et créateur de valeur ajouté pour l’attractivité de la Normandie </w:t>
      </w:r>
      <w:r w:rsidR="00FE4D47" w:rsidRPr="00FE4D47">
        <w:rPr>
          <w:rFonts w:ascii="Arial" w:hAnsi="Arial" w:cs="Arial"/>
        </w:rPr>
        <w:t xml:space="preserve">» a déclaré </w:t>
      </w:r>
      <w:r w:rsidR="00D1102C" w:rsidRPr="00FE4D47">
        <w:rPr>
          <w:rFonts w:ascii="Arial" w:hAnsi="Arial" w:cs="Arial"/>
        </w:rPr>
        <w:t>Hervé Morin, Président de la Région Normandie</w:t>
      </w:r>
    </w:p>
    <w:p w14:paraId="688F5973" w14:textId="12418B92" w:rsidR="00FB592E" w:rsidRPr="00E51995" w:rsidRDefault="00FB592E" w:rsidP="001801D4">
      <w:pPr>
        <w:spacing w:after="0" w:line="240" w:lineRule="auto"/>
        <w:jc w:val="both"/>
        <w:rPr>
          <w:rFonts w:ascii="Arial" w:hAnsi="Arial" w:cs="Arial"/>
          <w:b/>
          <w:sz w:val="26"/>
          <w:szCs w:val="26"/>
        </w:rPr>
      </w:pPr>
    </w:p>
    <w:p w14:paraId="7794092C" w14:textId="4193B829" w:rsidR="00E51995" w:rsidRPr="00E51995" w:rsidRDefault="00E51995" w:rsidP="001801D4">
      <w:pPr>
        <w:spacing w:after="0" w:line="240" w:lineRule="auto"/>
        <w:jc w:val="both"/>
        <w:rPr>
          <w:rFonts w:ascii="Arial" w:hAnsi="Arial" w:cs="Arial"/>
          <w:b/>
          <w:sz w:val="26"/>
          <w:szCs w:val="26"/>
        </w:rPr>
      </w:pPr>
      <w:r w:rsidRPr="00E51995">
        <w:rPr>
          <w:rFonts w:ascii="Arial" w:hAnsi="Arial" w:cs="Arial"/>
          <w:b/>
          <w:sz w:val="26"/>
          <w:szCs w:val="26"/>
        </w:rPr>
        <w:t xml:space="preserve">Objectifs atteints pour le premier volet du plan de préservation des races patrimoniales normandes </w:t>
      </w:r>
    </w:p>
    <w:p w14:paraId="4438A051" w14:textId="77777777" w:rsidR="00FB592E" w:rsidRDefault="00FB592E" w:rsidP="001801D4">
      <w:pPr>
        <w:spacing w:after="0" w:line="240" w:lineRule="auto"/>
        <w:jc w:val="both"/>
        <w:rPr>
          <w:rFonts w:ascii="Arial" w:hAnsi="Arial" w:cs="Arial"/>
        </w:rPr>
      </w:pPr>
    </w:p>
    <w:p w14:paraId="1D2215D3" w14:textId="23C5E0C4" w:rsidR="001801D4" w:rsidRDefault="00D1102C" w:rsidP="001801D4">
      <w:pPr>
        <w:spacing w:after="0" w:line="240" w:lineRule="auto"/>
        <w:jc w:val="both"/>
        <w:rPr>
          <w:rFonts w:ascii="Arial" w:hAnsi="Arial" w:cs="Arial"/>
        </w:rPr>
      </w:pPr>
      <w:r w:rsidRPr="00D1102C">
        <w:rPr>
          <w:rFonts w:ascii="Arial" w:hAnsi="Arial" w:cs="Arial"/>
        </w:rPr>
        <w:t>Pour mémoire, à l’issue d’une large concertation avec les acteurs du monde agricole et les éleveurs de ces races, la Région a lancé</w:t>
      </w:r>
      <w:r>
        <w:rPr>
          <w:rFonts w:ascii="Arial" w:hAnsi="Arial" w:cs="Arial"/>
        </w:rPr>
        <w:t xml:space="preserve">, en </w:t>
      </w:r>
      <w:r w:rsidR="006E5F0A">
        <w:rPr>
          <w:rFonts w:ascii="Arial" w:hAnsi="Arial" w:cs="Arial"/>
        </w:rPr>
        <w:t xml:space="preserve">avril </w:t>
      </w:r>
      <w:r>
        <w:rPr>
          <w:rFonts w:ascii="Arial" w:hAnsi="Arial" w:cs="Arial"/>
        </w:rPr>
        <w:t>2018,</w:t>
      </w:r>
      <w:r w:rsidRPr="00D1102C">
        <w:rPr>
          <w:rFonts w:ascii="Arial" w:hAnsi="Arial" w:cs="Arial"/>
        </w:rPr>
        <w:t xml:space="preserve"> un plan en faveur </w:t>
      </w:r>
      <w:r w:rsidR="00D76EC6">
        <w:rPr>
          <w:rFonts w:ascii="Arial" w:hAnsi="Arial" w:cs="Arial"/>
        </w:rPr>
        <w:t>de 22</w:t>
      </w:r>
      <w:r w:rsidRPr="00D1102C">
        <w:rPr>
          <w:rFonts w:ascii="Arial" w:hAnsi="Arial" w:cs="Arial"/>
        </w:rPr>
        <w:t xml:space="preserve"> races patrimoniales normandes</w:t>
      </w:r>
      <w:r w:rsidR="00D76EC6">
        <w:rPr>
          <w:rFonts w:ascii="Arial" w:hAnsi="Arial" w:cs="Arial"/>
        </w:rPr>
        <w:t xml:space="preserve"> menacées</w:t>
      </w:r>
      <w:r w:rsidR="00D7536E">
        <w:rPr>
          <w:rFonts w:ascii="Arial" w:hAnsi="Arial" w:cs="Arial"/>
        </w:rPr>
        <w:t xml:space="preserve"> (*)</w:t>
      </w:r>
      <w:r>
        <w:rPr>
          <w:rFonts w:ascii="Arial" w:hAnsi="Arial" w:cs="Arial"/>
        </w:rPr>
        <w:t xml:space="preserve">, avec </w:t>
      </w:r>
      <w:r w:rsidRPr="00D1102C">
        <w:rPr>
          <w:rFonts w:ascii="Arial" w:hAnsi="Arial" w:cs="Arial"/>
        </w:rPr>
        <w:t xml:space="preserve">pour quadruple ambition de les sauvegarder, d’accompagner les éleveurs au niveau technique et économique, de dynamiser les micro-filières de valorisation, tout en sensibilisant le grand public à cet héritage hors du commun. </w:t>
      </w:r>
      <w:r>
        <w:rPr>
          <w:rFonts w:ascii="Arial" w:hAnsi="Arial" w:cs="Arial"/>
        </w:rPr>
        <w:t xml:space="preserve"> </w:t>
      </w:r>
    </w:p>
    <w:p w14:paraId="6713937C" w14:textId="77777777" w:rsidR="001801D4" w:rsidRDefault="001801D4" w:rsidP="001801D4">
      <w:pPr>
        <w:spacing w:after="0" w:line="240" w:lineRule="auto"/>
        <w:jc w:val="both"/>
        <w:rPr>
          <w:rFonts w:ascii="Arial" w:hAnsi="Arial" w:cs="Arial"/>
        </w:rPr>
      </w:pPr>
    </w:p>
    <w:p w14:paraId="4A97EDB9" w14:textId="4EF9D2BF" w:rsidR="009F4E8F" w:rsidRDefault="006E18C0" w:rsidP="009F4E8F">
      <w:pPr>
        <w:jc w:val="both"/>
        <w:rPr>
          <w:rFonts w:ascii="Arial" w:hAnsi="Arial" w:cs="Arial"/>
        </w:rPr>
      </w:pPr>
      <w:r>
        <w:rPr>
          <w:rFonts w:ascii="Arial" w:hAnsi="Arial" w:cs="Arial"/>
        </w:rPr>
        <w:t>C</w:t>
      </w:r>
      <w:r w:rsidR="009F4E8F">
        <w:rPr>
          <w:rFonts w:ascii="Arial" w:hAnsi="Arial" w:cs="Arial"/>
        </w:rPr>
        <w:t>e plan a</w:t>
      </w:r>
      <w:r w:rsidR="00C050A2">
        <w:rPr>
          <w:rFonts w:ascii="Arial" w:hAnsi="Arial" w:cs="Arial"/>
        </w:rPr>
        <w:t xml:space="preserve"> </w:t>
      </w:r>
      <w:r w:rsidR="009F4E8F">
        <w:rPr>
          <w:rFonts w:ascii="Arial" w:hAnsi="Arial" w:cs="Arial"/>
        </w:rPr>
        <w:t>permis la mise en œuvre de nombreuses actions</w:t>
      </w:r>
      <w:r w:rsidR="00127AA7">
        <w:rPr>
          <w:rFonts w:ascii="Arial" w:hAnsi="Arial" w:cs="Arial"/>
        </w:rPr>
        <w:t xml:space="preserve">, </w:t>
      </w:r>
      <w:r w:rsidR="00C050A2">
        <w:rPr>
          <w:rFonts w:ascii="Arial" w:hAnsi="Arial" w:cs="Arial"/>
        </w:rPr>
        <w:t>parmi</w:t>
      </w:r>
      <w:r w:rsidR="00127AA7">
        <w:rPr>
          <w:rFonts w:ascii="Arial" w:hAnsi="Arial" w:cs="Arial"/>
        </w:rPr>
        <w:t xml:space="preserve"> lesquelles</w:t>
      </w:r>
      <w:r w:rsidR="009F4E8F">
        <w:rPr>
          <w:rFonts w:ascii="Arial" w:hAnsi="Arial" w:cs="Arial"/>
        </w:rPr>
        <w:t xml:space="preserve"> :</w:t>
      </w:r>
    </w:p>
    <w:p w14:paraId="3B27CA67" w14:textId="599D5F84" w:rsidR="009F4E8F" w:rsidRDefault="00FD154D" w:rsidP="006E18C0">
      <w:pPr>
        <w:pStyle w:val="Paragraphedeliste"/>
        <w:numPr>
          <w:ilvl w:val="0"/>
          <w:numId w:val="1"/>
        </w:numPr>
        <w:ind w:left="714" w:hanging="357"/>
        <w:contextualSpacing w:val="0"/>
        <w:jc w:val="both"/>
        <w:rPr>
          <w:rFonts w:ascii="Arial" w:hAnsi="Arial" w:cs="Arial"/>
        </w:rPr>
      </w:pPr>
      <w:r w:rsidRPr="009F0330">
        <w:rPr>
          <w:rFonts w:ascii="Arial" w:hAnsi="Arial" w:cs="Arial"/>
          <w:b/>
        </w:rPr>
        <w:t xml:space="preserve">Le lancement de </w:t>
      </w:r>
      <w:r w:rsidR="009F4E8F" w:rsidRPr="009F0330">
        <w:rPr>
          <w:rFonts w:ascii="Arial" w:hAnsi="Arial" w:cs="Arial"/>
          <w:b/>
        </w:rPr>
        <w:t>3 Appels à Manifestation d’Intérêt (AMI)</w:t>
      </w:r>
      <w:r w:rsidR="009F4E8F" w:rsidRPr="009F4E8F">
        <w:rPr>
          <w:rFonts w:ascii="Arial" w:hAnsi="Arial" w:cs="Arial"/>
        </w:rPr>
        <w:t xml:space="preserve"> </w:t>
      </w:r>
      <w:r w:rsidR="009F4E8F">
        <w:rPr>
          <w:rFonts w:ascii="Arial" w:hAnsi="Arial" w:cs="Arial"/>
        </w:rPr>
        <w:t>afin</w:t>
      </w:r>
      <w:r w:rsidR="009F4E8F" w:rsidRPr="009F4E8F">
        <w:rPr>
          <w:rFonts w:ascii="Arial" w:hAnsi="Arial" w:cs="Arial"/>
        </w:rPr>
        <w:t xml:space="preserve"> d’identifier des sites vitrines, de mobiliser les lycées agricoles mais aussi de réancrer les races dans leur berceau. Les parcs zoologiques ont été sollicités pour la plupart et présentent désormais des fermes pédagogiques avec des races normandes.</w:t>
      </w:r>
    </w:p>
    <w:p w14:paraId="79CA5686" w14:textId="76B76A7F" w:rsidR="006E18C0" w:rsidRPr="006E5F0A" w:rsidRDefault="009F4E8F" w:rsidP="006E5F0A">
      <w:pPr>
        <w:pStyle w:val="Paragraphedeliste"/>
        <w:numPr>
          <w:ilvl w:val="0"/>
          <w:numId w:val="1"/>
        </w:numPr>
        <w:ind w:left="714" w:hanging="357"/>
        <w:contextualSpacing w:val="0"/>
        <w:jc w:val="both"/>
        <w:rPr>
          <w:rFonts w:ascii="Arial" w:hAnsi="Arial" w:cs="Arial"/>
        </w:rPr>
      </w:pPr>
      <w:r w:rsidRPr="006A2787">
        <w:rPr>
          <w:rFonts w:ascii="Arial" w:hAnsi="Arial" w:cs="Arial"/>
        </w:rPr>
        <w:lastRenderedPageBreak/>
        <w:t xml:space="preserve">L’objectif d’accompagner 100 éleveurs </w:t>
      </w:r>
      <w:r w:rsidR="00D76EC6" w:rsidRPr="006A2787">
        <w:rPr>
          <w:rFonts w:ascii="Arial" w:hAnsi="Arial" w:cs="Arial"/>
        </w:rPr>
        <w:t xml:space="preserve">via les différents dispositifs régionaux </w:t>
      </w:r>
      <w:r w:rsidRPr="006A2787">
        <w:rPr>
          <w:rFonts w:ascii="Arial" w:hAnsi="Arial" w:cs="Arial"/>
        </w:rPr>
        <w:t xml:space="preserve">a été largement dépassé avec </w:t>
      </w:r>
      <w:r w:rsidRPr="009F0330">
        <w:rPr>
          <w:rFonts w:ascii="Arial" w:hAnsi="Arial" w:cs="Arial"/>
          <w:b/>
        </w:rPr>
        <w:t>200 éleveurs accompagnés</w:t>
      </w:r>
      <w:r w:rsidR="009F0330">
        <w:rPr>
          <w:rFonts w:ascii="Arial" w:hAnsi="Arial" w:cs="Arial"/>
          <w:b/>
        </w:rPr>
        <w:t xml:space="preserve"> par la Région</w:t>
      </w:r>
      <w:r w:rsidRPr="009F0330">
        <w:rPr>
          <w:rFonts w:ascii="Arial" w:hAnsi="Arial" w:cs="Arial"/>
          <w:b/>
        </w:rPr>
        <w:t xml:space="preserve"> </w:t>
      </w:r>
      <w:r w:rsidR="009F0330">
        <w:rPr>
          <w:rFonts w:ascii="Arial" w:hAnsi="Arial" w:cs="Arial"/>
          <w:b/>
        </w:rPr>
        <w:t xml:space="preserve">sur la période 2018-2021 </w:t>
      </w:r>
      <w:r w:rsidRPr="009F0330">
        <w:rPr>
          <w:rFonts w:ascii="Arial" w:hAnsi="Arial" w:cs="Arial"/>
          <w:b/>
        </w:rPr>
        <w:t>pour un montant total de 1,8 million d’euros</w:t>
      </w:r>
      <w:r w:rsidRPr="006A2787">
        <w:rPr>
          <w:rFonts w:ascii="Arial" w:hAnsi="Arial" w:cs="Arial"/>
        </w:rPr>
        <w:t xml:space="preserve"> ; </w:t>
      </w:r>
    </w:p>
    <w:p w14:paraId="5E851362" w14:textId="3891D940" w:rsidR="006E18C0" w:rsidRPr="006E5F0A" w:rsidRDefault="006E18C0" w:rsidP="006E5F0A">
      <w:pPr>
        <w:pStyle w:val="Paragraphedeliste"/>
        <w:numPr>
          <w:ilvl w:val="0"/>
          <w:numId w:val="1"/>
        </w:numPr>
        <w:ind w:left="714" w:hanging="357"/>
        <w:contextualSpacing w:val="0"/>
        <w:jc w:val="both"/>
        <w:rPr>
          <w:rFonts w:ascii="Arial" w:hAnsi="Arial" w:cs="Arial"/>
        </w:rPr>
      </w:pPr>
      <w:r w:rsidRPr="009F0330">
        <w:rPr>
          <w:rFonts w:ascii="Arial" w:hAnsi="Arial" w:cs="Arial"/>
          <w:b/>
        </w:rPr>
        <w:t>455 000 euros de subventions régionales ont été attribuées afin de permettre la</w:t>
      </w:r>
      <w:r w:rsidR="009F4E8F" w:rsidRPr="009F0330">
        <w:rPr>
          <w:rFonts w:ascii="Arial" w:hAnsi="Arial" w:cs="Arial"/>
          <w:b/>
        </w:rPr>
        <w:t xml:space="preserve"> </w:t>
      </w:r>
      <w:r w:rsidRPr="009F0330">
        <w:rPr>
          <w:rFonts w:ascii="Arial" w:hAnsi="Arial" w:cs="Arial"/>
          <w:b/>
        </w:rPr>
        <w:t>structuration de ces</w:t>
      </w:r>
      <w:r w:rsidR="009F4E8F" w:rsidRPr="009F0330">
        <w:rPr>
          <w:rFonts w:ascii="Arial" w:hAnsi="Arial" w:cs="Arial"/>
          <w:b/>
        </w:rPr>
        <w:t xml:space="preserve"> micro-filières</w:t>
      </w:r>
      <w:r w:rsidR="006E5F0A">
        <w:rPr>
          <w:rFonts w:ascii="Arial" w:hAnsi="Arial" w:cs="Arial"/>
        </w:rPr>
        <w:t xml:space="preserve"> ; </w:t>
      </w:r>
    </w:p>
    <w:p w14:paraId="7651E335" w14:textId="09831101" w:rsidR="00127AA7" w:rsidRDefault="00FD154D" w:rsidP="00E51995">
      <w:pPr>
        <w:pStyle w:val="Paragraphedeliste"/>
        <w:numPr>
          <w:ilvl w:val="0"/>
          <w:numId w:val="1"/>
        </w:numPr>
        <w:spacing w:after="0" w:line="240" w:lineRule="auto"/>
        <w:ind w:left="714" w:hanging="357"/>
        <w:contextualSpacing w:val="0"/>
        <w:jc w:val="both"/>
        <w:rPr>
          <w:rFonts w:ascii="Arial" w:hAnsi="Arial" w:cs="Arial"/>
        </w:rPr>
      </w:pPr>
      <w:r w:rsidRPr="009F0330">
        <w:rPr>
          <w:rFonts w:ascii="Arial" w:hAnsi="Arial" w:cs="Arial"/>
          <w:b/>
        </w:rPr>
        <w:t>D</w:t>
      </w:r>
      <w:r w:rsidR="00127AA7" w:rsidRPr="009F0330">
        <w:rPr>
          <w:rFonts w:ascii="Arial" w:hAnsi="Arial" w:cs="Arial"/>
          <w:b/>
        </w:rPr>
        <w:t>es outils de communication dédiés ont été créés</w:t>
      </w:r>
      <w:r w:rsidR="00127AA7" w:rsidRPr="006A2787">
        <w:rPr>
          <w:rFonts w:ascii="Arial" w:hAnsi="Arial" w:cs="Arial"/>
        </w:rPr>
        <w:t xml:space="preserve"> par la Région afin de promouvoir les races normandes</w:t>
      </w:r>
      <w:r w:rsidR="00E51995">
        <w:rPr>
          <w:rFonts w:ascii="Arial" w:hAnsi="Arial" w:cs="Arial"/>
        </w:rPr>
        <w:t xml:space="preserve"> menacées</w:t>
      </w:r>
      <w:r w:rsidR="00C050A2">
        <w:rPr>
          <w:rFonts w:ascii="Arial" w:hAnsi="Arial" w:cs="Arial"/>
        </w:rPr>
        <w:t>.</w:t>
      </w:r>
    </w:p>
    <w:p w14:paraId="043000B3" w14:textId="77777777" w:rsidR="00E51995" w:rsidRPr="00E51995" w:rsidRDefault="00E51995" w:rsidP="00E51995">
      <w:pPr>
        <w:spacing w:after="0" w:line="240" w:lineRule="auto"/>
        <w:jc w:val="both"/>
        <w:rPr>
          <w:rFonts w:ascii="Arial" w:hAnsi="Arial" w:cs="Arial"/>
        </w:rPr>
      </w:pPr>
    </w:p>
    <w:p w14:paraId="4EED23C1" w14:textId="77777777" w:rsidR="00FE4D47" w:rsidRDefault="006E18C0" w:rsidP="00FE4D47">
      <w:pPr>
        <w:jc w:val="both"/>
        <w:rPr>
          <w:rFonts w:ascii="Arial" w:hAnsi="Arial" w:cs="Arial"/>
        </w:rPr>
      </w:pPr>
      <w:r>
        <w:rPr>
          <w:rFonts w:ascii="Arial" w:hAnsi="Arial" w:cs="Arial"/>
        </w:rPr>
        <w:t xml:space="preserve">Les actions engagées dans le cadre du premier volet du plan ont permis </w:t>
      </w:r>
      <w:r w:rsidR="00FE4D47">
        <w:rPr>
          <w:rFonts w:ascii="Arial" w:hAnsi="Arial" w:cs="Arial"/>
        </w:rPr>
        <w:t xml:space="preserve">une belle progression de certaines races et l’émergence de filières de niches : </w:t>
      </w:r>
    </w:p>
    <w:p w14:paraId="56E1511C" w14:textId="31FCEBC1" w:rsidR="00C050A2" w:rsidRPr="00FE4D47" w:rsidRDefault="00C050A2" w:rsidP="00FE4D47">
      <w:pPr>
        <w:pStyle w:val="Paragraphedeliste"/>
        <w:numPr>
          <w:ilvl w:val="0"/>
          <w:numId w:val="14"/>
        </w:numPr>
        <w:ind w:left="714" w:hanging="357"/>
        <w:contextualSpacing w:val="0"/>
        <w:jc w:val="both"/>
        <w:rPr>
          <w:rFonts w:ascii="Arial" w:hAnsi="Arial" w:cs="Arial"/>
        </w:rPr>
      </w:pPr>
      <w:r w:rsidRPr="00FE4D47">
        <w:rPr>
          <w:rFonts w:ascii="Arial" w:hAnsi="Arial" w:cs="Arial"/>
          <w:b/>
        </w:rPr>
        <w:t>La Normandie est aujourd’hui la 1</w:t>
      </w:r>
      <w:r w:rsidRPr="00FE4D47">
        <w:rPr>
          <w:rFonts w:ascii="Arial" w:hAnsi="Arial" w:cs="Arial"/>
          <w:b/>
          <w:vertAlign w:val="superscript"/>
        </w:rPr>
        <w:t xml:space="preserve">ère </w:t>
      </w:r>
      <w:r w:rsidRPr="00FE4D47">
        <w:rPr>
          <w:rFonts w:ascii="Arial" w:hAnsi="Arial" w:cs="Arial"/>
          <w:b/>
        </w:rPr>
        <w:t>région en termes de conservation de l’abeille noire.</w:t>
      </w:r>
      <w:r w:rsidRPr="00FE4D47">
        <w:rPr>
          <w:rFonts w:ascii="Arial" w:hAnsi="Arial" w:cs="Arial"/>
        </w:rPr>
        <w:t xml:space="preserve"> Financé à hauteur 140 000 euros par la Région, le projet APINOIRE NORMANDIE mené en collaboration avec le CNRS a permis de créer </w:t>
      </w:r>
      <w:r w:rsidRPr="00FE4D47">
        <w:rPr>
          <w:rFonts w:ascii="Arial" w:hAnsi="Arial" w:cs="Arial"/>
          <w:b/>
        </w:rPr>
        <w:t xml:space="preserve">5 conservatoires et une dizaine de ruchers de fécondation ; </w:t>
      </w:r>
    </w:p>
    <w:p w14:paraId="71CC0FAC" w14:textId="77777777" w:rsidR="00FD154D" w:rsidRDefault="00C050A2" w:rsidP="00FD154D">
      <w:pPr>
        <w:pStyle w:val="Paragraphedeliste"/>
        <w:numPr>
          <w:ilvl w:val="0"/>
          <w:numId w:val="2"/>
        </w:numPr>
        <w:ind w:left="714" w:hanging="357"/>
        <w:contextualSpacing w:val="0"/>
        <w:jc w:val="both"/>
        <w:rPr>
          <w:rFonts w:ascii="Arial" w:hAnsi="Arial" w:cs="Arial"/>
        </w:rPr>
      </w:pPr>
      <w:r w:rsidRPr="00C050A2">
        <w:rPr>
          <w:rFonts w:ascii="Arial" w:hAnsi="Arial" w:cs="Arial"/>
        </w:rPr>
        <w:t xml:space="preserve">Financé à hauteur de 92 700 euros par la Région, </w:t>
      </w:r>
      <w:r w:rsidRPr="009F0330">
        <w:rPr>
          <w:rFonts w:ascii="Arial" w:hAnsi="Arial" w:cs="Arial"/>
          <w:b/>
        </w:rPr>
        <w:t>l</w:t>
      </w:r>
      <w:r w:rsidR="009F4E8F" w:rsidRPr="009F0330">
        <w:rPr>
          <w:rFonts w:ascii="Arial" w:hAnsi="Arial" w:cs="Arial"/>
          <w:b/>
        </w:rPr>
        <w:t xml:space="preserve">e projet </w:t>
      </w:r>
      <w:proofErr w:type="spellStart"/>
      <w:r w:rsidR="009F4E8F" w:rsidRPr="009F0330">
        <w:rPr>
          <w:rFonts w:ascii="Arial" w:hAnsi="Arial" w:cs="Arial"/>
          <w:b/>
        </w:rPr>
        <w:t>Gournexcel</w:t>
      </w:r>
      <w:proofErr w:type="spellEnd"/>
      <w:r w:rsidR="009F4E8F" w:rsidRPr="009F0330">
        <w:rPr>
          <w:rFonts w:ascii="Arial" w:hAnsi="Arial" w:cs="Arial"/>
          <w:b/>
        </w:rPr>
        <w:t xml:space="preserve"> a permis de créer un référentiel technique, d’élaborer un cahier des charges sur la volaille de Gournay.</w:t>
      </w:r>
      <w:r w:rsidR="009F4E8F" w:rsidRPr="00C050A2">
        <w:rPr>
          <w:rFonts w:ascii="Arial" w:hAnsi="Arial" w:cs="Arial"/>
        </w:rPr>
        <w:t xml:space="preserve"> </w:t>
      </w:r>
      <w:r>
        <w:rPr>
          <w:rFonts w:ascii="Arial" w:hAnsi="Arial" w:cs="Arial"/>
        </w:rPr>
        <w:t>A</w:t>
      </w:r>
      <w:r w:rsidR="009F4E8F" w:rsidRPr="00C050A2">
        <w:rPr>
          <w:rFonts w:ascii="Arial" w:hAnsi="Arial" w:cs="Arial"/>
        </w:rPr>
        <w:t>ujourd’hui</w:t>
      </w:r>
      <w:r>
        <w:rPr>
          <w:rFonts w:ascii="Arial" w:hAnsi="Arial" w:cs="Arial"/>
        </w:rPr>
        <w:t>, une dizaine d’éleveurs sont engagés</w:t>
      </w:r>
      <w:r w:rsidR="009F4E8F" w:rsidRPr="00C050A2">
        <w:rPr>
          <w:rFonts w:ascii="Arial" w:hAnsi="Arial" w:cs="Arial"/>
        </w:rPr>
        <w:t xml:space="preserve"> dans la volaille de Gournay </w:t>
      </w:r>
      <w:r>
        <w:rPr>
          <w:rFonts w:ascii="Arial" w:hAnsi="Arial" w:cs="Arial"/>
        </w:rPr>
        <w:t>contre 3 éleveurs professionnels en 2017.</w:t>
      </w:r>
    </w:p>
    <w:p w14:paraId="45FCF857" w14:textId="77777777" w:rsidR="00FD154D" w:rsidRDefault="009F4E8F" w:rsidP="00FD154D">
      <w:pPr>
        <w:pStyle w:val="Paragraphedeliste"/>
        <w:numPr>
          <w:ilvl w:val="0"/>
          <w:numId w:val="2"/>
        </w:numPr>
        <w:ind w:left="714" w:hanging="357"/>
        <w:contextualSpacing w:val="0"/>
        <w:jc w:val="both"/>
        <w:rPr>
          <w:rFonts w:ascii="Arial" w:hAnsi="Arial" w:cs="Arial"/>
        </w:rPr>
      </w:pPr>
      <w:r w:rsidRPr="009F0330">
        <w:rPr>
          <w:rFonts w:ascii="Arial" w:hAnsi="Arial" w:cs="Arial"/>
          <w:b/>
        </w:rPr>
        <w:t xml:space="preserve">L’installation de stations de reproduction chez des professionnels et l’acquisition de références techniques devraient permettre de faire émerger une filière </w:t>
      </w:r>
      <w:r w:rsidR="00FD154D" w:rsidRPr="009F0330">
        <w:rPr>
          <w:rFonts w:ascii="Arial" w:hAnsi="Arial" w:cs="Arial"/>
          <w:b/>
        </w:rPr>
        <w:t xml:space="preserve">du Canard de Duclair </w:t>
      </w:r>
      <w:r w:rsidRPr="009F0330">
        <w:rPr>
          <w:rFonts w:ascii="Arial" w:hAnsi="Arial" w:cs="Arial"/>
          <w:b/>
        </w:rPr>
        <w:t>à l’horizon</w:t>
      </w:r>
      <w:r w:rsidR="00FD154D" w:rsidRPr="009F0330">
        <w:rPr>
          <w:rFonts w:ascii="Arial" w:hAnsi="Arial" w:cs="Arial"/>
          <w:b/>
        </w:rPr>
        <w:t xml:space="preserve"> 2025</w:t>
      </w:r>
      <w:r w:rsidRPr="009F0330">
        <w:rPr>
          <w:rFonts w:ascii="Arial" w:hAnsi="Arial" w:cs="Arial"/>
          <w:b/>
        </w:rPr>
        <w:t>.</w:t>
      </w:r>
    </w:p>
    <w:p w14:paraId="4C44E764" w14:textId="3ED39013" w:rsidR="0063642D" w:rsidRDefault="00FD154D" w:rsidP="0063642D">
      <w:pPr>
        <w:pStyle w:val="Paragraphedeliste"/>
        <w:numPr>
          <w:ilvl w:val="0"/>
          <w:numId w:val="2"/>
        </w:numPr>
        <w:jc w:val="both"/>
        <w:rPr>
          <w:rFonts w:ascii="Arial" w:hAnsi="Arial" w:cs="Arial"/>
        </w:rPr>
      </w:pPr>
      <w:r w:rsidRPr="009F0330">
        <w:rPr>
          <w:rFonts w:ascii="Arial" w:hAnsi="Arial" w:cs="Arial"/>
          <w:b/>
        </w:rPr>
        <w:t>L</w:t>
      </w:r>
      <w:r w:rsidR="009F4E8F" w:rsidRPr="009F0330">
        <w:rPr>
          <w:rFonts w:ascii="Arial" w:hAnsi="Arial" w:cs="Arial"/>
          <w:b/>
        </w:rPr>
        <w:t>e</w:t>
      </w:r>
      <w:r w:rsidRPr="009F0330">
        <w:rPr>
          <w:rFonts w:ascii="Arial" w:hAnsi="Arial" w:cs="Arial"/>
          <w:b/>
        </w:rPr>
        <w:t xml:space="preserve"> mouton</w:t>
      </w:r>
      <w:r w:rsidR="009F4E8F" w:rsidRPr="009F0330">
        <w:rPr>
          <w:rFonts w:ascii="Arial" w:hAnsi="Arial" w:cs="Arial"/>
          <w:b/>
        </w:rPr>
        <w:t xml:space="preserve"> Roussin est en forte progression et pourrait sortir des races menacées. U</w:t>
      </w:r>
      <w:r w:rsidR="009F4E8F" w:rsidRPr="00501DF3">
        <w:rPr>
          <w:rFonts w:ascii="Arial" w:hAnsi="Arial" w:cs="Arial"/>
          <w:b/>
        </w:rPr>
        <w:t xml:space="preserve">ne belle dynamique est observée sur l’Avranchin </w:t>
      </w:r>
      <w:r w:rsidR="009F4E8F" w:rsidRPr="00FD154D">
        <w:rPr>
          <w:rFonts w:ascii="Arial" w:hAnsi="Arial" w:cs="Arial"/>
        </w:rPr>
        <w:t>avec l’implantation de la race dans son berceau et la création d’une route de l’Avranchin par la C</w:t>
      </w:r>
      <w:r>
        <w:rPr>
          <w:rFonts w:ascii="Arial" w:hAnsi="Arial" w:cs="Arial"/>
        </w:rPr>
        <w:t>ommunauté d’</w:t>
      </w:r>
      <w:r w:rsidR="009F4E8F" w:rsidRPr="00FD154D">
        <w:rPr>
          <w:rFonts w:ascii="Arial" w:hAnsi="Arial" w:cs="Arial"/>
        </w:rPr>
        <w:t>A</w:t>
      </w:r>
      <w:r>
        <w:rPr>
          <w:rFonts w:ascii="Arial" w:hAnsi="Arial" w:cs="Arial"/>
        </w:rPr>
        <w:t>gglomération du</w:t>
      </w:r>
      <w:r w:rsidR="009F4E8F" w:rsidRPr="00FD154D">
        <w:rPr>
          <w:rFonts w:ascii="Arial" w:hAnsi="Arial" w:cs="Arial"/>
        </w:rPr>
        <w:t xml:space="preserve"> Mont Saint Michel. Des </w:t>
      </w:r>
      <w:r w:rsidR="00FB592E">
        <w:rPr>
          <w:rFonts w:ascii="Arial" w:hAnsi="Arial" w:cs="Arial"/>
        </w:rPr>
        <w:t>moutons Roussins de la Hague, Avranchins et Cotentins</w:t>
      </w:r>
      <w:r w:rsidR="009F4E8F" w:rsidRPr="00FD154D">
        <w:rPr>
          <w:rFonts w:ascii="Arial" w:hAnsi="Arial" w:cs="Arial"/>
        </w:rPr>
        <w:t xml:space="preserve"> sont implantées ou en cours d’implantation dans les lycées agricoles normands. Un projet de référentiel technique vient de démarrer</w:t>
      </w:r>
      <w:r>
        <w:rPr>
          <w:rFonts w:ascii="Arial" w:hAnsi="Arial" w:cs="Arial"/>
        </w:rPr>
        <w:t xml:space="preserve">, financé par la Région à hauteur de </w:t>
      </w:r>
      <w:r w:rsidR="009F4E8F" w:rsidRPr="00FD154D">
        <w:rPr>
          <w:rFonts w:ascii="Arial" w:hAnsi="Arial" w:cs="Arial"/>
        </w:rPr>
        <w:t>66</w:t>
      </w:r>
      <w:r>
        <w:rPr>
          <w:rFonts w:ascii="Arial" w:hAnsi="Arial" w:cs="Arial"/>
        </w:rPr>
        <w:t xml:space="preserve"> 000 euros. </w:t>
      </w:r>
    </w:p>
    <w:p w14:paraId="554B098F" w14:textId="77777777" w:rsidR="00FB592E" w:rsidRPr="00FB592E" w:rsidRDefault="00FB592E" w:rsidP="00FB592E">
      <w:pPr>
        <w:pStyle w:val="Paragraphedeliste"/>
        <w:jc w:val="both"/>
        <w:rPr>
          <w:rFonts w:ascii="Arial" w:hAnsi="Arial" w:cs="Arial"/>
        </w:rPr>
      </w:pPr>
    </w:p>
    <w:bookmarkEnd w:id="0"/>
    <w:p w14:paraId="79A697D6" w14:textId="77777777" w:rsidR="0001166C" w:rsidRDefault="0001166C" w:rsidP="0001166C">
      <w:pPr>
        <w:jc w:val="both"/>
        <w:rPr>
          <w:rFonts w:ascii="Arial" w:hAnsi="Arial" w:cs="Arial"/>
          <w:b/>
          <w:bCs/>
          <w:sz w:val="26"/>
          <w:szCs w:val="26"/>
        </w:rPr>
      </w:pPr>
      <w:r>
        <w:rPr>
          <w:rFonts w:ascii="Arial" w:hAnsi="Arial" w:cs="Arial"/>
          <w:b/>
          <w:bCs/>
          <w:sz w:val="26"/>
          <w:szCs w:val="26"/>
        </w:rPr>
        <w:t>Un nouveau plan ambitieux et fédérateur pour la période 2023-2027</w:t>
      </w:r>
    </w:p>
    <w:p w14:paraId="071BE72E" w14:textId="77777777" w:rsidR="0001166C" w:rsidRDefault="0001166C" w:rsidP="0001166C">
      <w:pPr>
        <w:spacing w:after="0" w:line="240" w:lineRule="auto"/>
        <w:jc w:val="both"/>
        <w:rPr>
          <w:rFonts w:ascii="Arial" w:hAnsi="Arial" w:cs="Arial"/>
        </w:rPr>
      </w:pPr>
      <w:r>
        <w:rPr>
          <w:rFonts w:ascii="Arial" w:hAnsi="Arial" w:cs="Arial"/>
        </w:rPr>
        <w:t>Le nouveau plan régional en faveur de la préservation du patrimoine agricole normand animal et végétal s’articulera autour de 5 priorités :</w:t>
      </w:r>
    </w:p>
    <w:p w14:paraId="54807BB1" w14:textId="77777777" w:rsidR="0001166C" w:rsidRDefault="0001166C" w:rsidP="0001166C">
      <w:pPr>
        <w:spacing w:after="0" w:line="240" w:lineRule="auto"/>
        <w:jc w:val="both"/>
        <w:rPr>
          <w:rFonts w:ascii="Arial" w:hAnsi="Arial" w:cs="Arial"/>
        </w:rPr>
      </w:pPr>
    </w:p>
    <w:p w14:paraId="6016270A" w14:textId="77777777" w:rsidR="0001166C" w:rsidRPr="0001166C" w:rsidRDefault="0001166C" w:rsidP="0001166C">
      <w:pPr>
        <w:pStyle w:val="Paragraphedeliste"/>
        <w:numPr>
          <w:ilvl w:val="0"/>
          <w:numId w:val="15"/>
        </w:numPr>
        <w:spacing w:after="120" w:line="240" w:lineRule="auto"/>
        <w:ind w:left="714" w:hanging="357"/>
        <w:jc w:val="both"/>
        <w:rPr>
          <w:rFonts w:ascii="Arial" w:hAnsi="Arial" w:cs="Arial"/>
          <w:b/>
          <w:bCs/>
        </w:rPr>
      </w:pPr>
      <w:r w:rsidRPr="0001166C">
        <w:rPr>
          <w:rFonts w:ascii="Arial" w:hAnsi="Arial" w:cs="Arial"/>
          <w:b/>
          <w:bCs/>
        </w:rPr>
        <w:t xml:space="preserve">Priorité 1 :  Fédérer l’ensemble des races locales </w:t>
      </w:r>
    </w:p>
    <w:p w14:paraId="4CE4A07F" w14:textId="21AEF9A3" w:rsidR="0001166C" w:rsidRPr="0001166C" w:rsidRDefault="0001166C" w:rsidP="0001166C">
      <w:pPr>
        <w:pStyle w:val="Paragraphedeliste"/>
        <w:numPr>
          <w:ilvl w:val="0"/>
          <w:numId w:val="16"/>
        </w:numPr>
        <w:spacing w:after="120" w:line="240" w:lineRule="auto"/>
        <w:ind w:left="1071" w:hanging="357"/>
        <w:jc w:val="both"/>
        <w:rPr>
          <w:rFonts w:ascii="Arial" w:hAnsi="Arial" w:cs="Arial"/>
          <w:b/>
          <w:bCs/>
        </w:rPr>
      </w:pPr>
      <w:r w:rsidRPr="0001166C">
        <w:rPr>
          <w:rFonts w:ascii="Arial" w:hAnsi="Arial" w:cs="Arial"/>
          <w:b/>
          <w:bCs/>
        </w:rPr>
        <w:t xml:space="preserve">3 nouvelles races rejoignent le plan du patrimoine agricole normand : le porc blanc de l’ouest, la poule Coucou de France et la vache normande emblème régional et symbole de ce patrimoine. </w:t>
      </w:r>
    </w:p>
    <w:p w14:paraId="79EDF742" w14:textId="42CB05B8" w:rsidR="0001166C" w:rsidRPr="0001166C" w:rsidRDefault="0001166C" w:rsidP="0001166C">
      <w:pPr>
        <w:pStyle w:val="Paragraphedeliste"/>
        <w:numPr>
          <w:ilvl w:val="0"/>
          <w:numId w:val="17"/>
        </w:numPr>
        <w:spacing w:after="120" w:line="240" w:lineRule="auto"/>
        <w:ind w:left="1066" w:hanging="357"/>
        <w:jc w:val="both"/>
        <w:rPr>
          <w:rFonts w:ascii="Arial" w:hAnsi="Arial" w:cs="Arial"/>
        </w:rPr>
      </w:pPr>
      <w:r w:rsidRPr="0001166C">
        <w:rPr>
          <w:rFonts w:ascii="Arial" w:hAnsi="Arial" w:cs="Arial"/>
          <w:b/>
          <w:bCs/>
        </w:rPr>
        <w:t>Une Fédération des Races de Normandie sera constituée début 2023</w:t>
      </w:r>
      <w:r w:rsidRPr="0001166C">
        <w:t xml:space="preserve"> </w:t>
      </w:r>
      <w:r w:rsidRPr="0001166C">
        <w:rPr>
          <w:rFonts w:ascii="Arial" w:hAnsi="Arial" w:cs="Arial"/>
        </w:rPr>
        <w:t>afin d’assurer une visibilité et une représentation unique de toutes les races.</w:t>
      </w:r>
      <w:r w:rsidRPr="0001166C">
        <w:rPr>
          <w:rFonts w:ascii="Arial" w:hAnsi="Arial" w:cs="Arial"/>
          <w:b/>
          <w:bCs/>
        </w:rPr>
        <w:t xml:space="preserve"> </w:t>
      </w:r>
      <w:r w:rsidRPr="0001166C">
        <w:rPr>
          <w:rFonts w:ascii="Arial" w:hAnsi="Arial" w:cs="Arial"/>
        </w:rPr>
        <w:t>Elle aura</w:t>
      </w:r>
      <w:r>
        <w:rPr>
          <w:rFonts w:ascii="Arial" w:hAnsi="Arial" w:cs="Arial"/>
        </w:rPr>
        <w:t xml:space="preserve"> </w:t>
      </w:r>
      <w:r w:rsidRPr="0001166C">
        <w:rPr>
          <w:rFonts w:ascii="Arial" w:hAnsi="Arial" w:cs="Arial"/>
        </w:rPr>
        <w:t>pour missions de structurer les filières de races locales, d’en assurer la promotion, d’accompagner les éleveurs actuels et futurs et de les informer sur les aides régionales et formations existantes.</w:t>
      </w:r>
    </w:p>
    <w:p w14:paraId="393397FD" w14:textId="01A74208" w:rsidR="0001166C" w:rsidRPr="0001166C" w:rsidRDefault="0001166C" w:rsidP="0001166C">
      <w:pPr>
        <w:pStyle w:val="Paragraphedeliste"/>
        <w:numPr>
          <w:ilvl w:val="0"/>
          <w:numId w:val="17"/>
        </w:numPr>
        <w:spacing w:after="120" w:line="240" w:lineRule="auto"/>
        <w:ind w:left="1066" w:hanging="357"/>
        <w:jc w:val="both"/>
        <w:rPr>
          <w:rFonts w:ascii="Arial" w:hAnsi="Arial" w:cs="Arial"/>
        </w:rPr>
      </w:pPr>
      <w:r w:rsidRPr="0001166C">
        <w:rPr>
          <w:rFonts w:ascii="Arial" w:hAnsi="Arial" w:cs="Arial"/>
          <w:b/>
          <w:bCs/>
        </w:rPr>
        <w:t>Des outils communs de valorisation des éleveurs et des produits seront mis en place.</w:t>
      </w:r>
      <w:r w:rsidRPr="0001166C">
        <w:rPr>
          <w:rFonts w:ascii="Arial" w:hAnsi="Arial" w:cs="Arial"/>
        </w:rPr>
        <w:t xml:space="preserve"> </w:t>
      </w:r>
    </w:p>
    <w:p w14:paraId="0B5A85E0" w14:textId="77777777" w:rsidR="0001166C" w:rsidRDefault="0001166C" w:rsidP="0001166C">
      <w:pPr>
        <w:pStyle w:val="Paragraphedeliste"/>
        <w:spacing w:after="0" w:line="240" w:lineRule="auto"/>
        <w:ind w:left="1068"/>
        <w:jc w:val="both"/>
        <w:rPr>
          <w:rFonts w:ascii="Arial" w:hAnsi="Arial" w:cs="Arial"/>
        </w:rPr>
      </w:pPr>
      <w:bookmarkStart w:id="3" w:name="_Hlk112409786"/>
      <w:r>
        <w:rPr>
          <w:rFonts w:ascii="Arial" w:hAnsi="Arial" w:cs="Arial"/>
        </w:rPr>
        <w:t>   </w:t>
      </w:r>
    </w:p>
    <w:bookmarkEnd w:id="3"/>
    <w:p w14:paraId="2ACEA85C" w14:textId="77777777" w:rsidR="0001166C" w:rsidRDefault="0001166C" w:rsidP="0001166C">
      <w:pPr>
        <w:pStyle w:val="Paragraphedeliste"/>
        <w:numPr>
          <w:ilvl w:val="0"/>
          <w:numId w:val="15"/>
        </w:numPr>
        <w:spacing w:after="0" w:line="240" w:lineRule="auto"/>
        <w:jc w:val="both"/>
        <w:rPr>
          <w:rFonts w:ascii="Arial" w:eastAsia="Times New Roman" w:hAnsi="Arial" w:cs="Arial"/>
          <w:b/>
          <w:bCs/>
        </w:rPr>
      </w:pPr>
      <w:r>
        <w:rPr>
          <w:rFonts w:ascii="Arial" w:eastAsia="Times New Roman" w:hAnsi="Arial" w:cs="Arial"/>
          <w:b/>
          <w:bCs/>
        </w:rPr>
        <w:t xml:space="preserve">Priorité 2 : Professionnaliser vers des filières économiques de niche et constituer de nouveaux cheptels professionnels </w:t>
      </w:r>
    </w:p>
    <w:p w14:paraId="551D9DEC" w14:textId="77777777" w:rsidR="0001166C" w:rsidRDefault="0001166C" w:rsidP="0001166C">
      <w:pPr>
        <w:pStyle w:val="Paragraphedeliste"/>
        <w:spacing w:after="0" w:line="240" w:lineRule="auto"/>
        <w:jc w:val="both"/>
        <w:rPr>
          <w:rFonts w:ascii="Arial" w:hAnsi="Arial" w:cs="Arial"/>
        </w:rPr>
      </w:pPr>
      <w:r>
        <w:rPr>
          <w:rFonts w:ascii="Arial" w:hAnsi="Arial" w:cs="Arial"/>
        </w:rPr>
        <w:lastRenderedPageBreak/>
        <w:t xml:space="preserve">A travers ses différents dispositifs, la Région poursuivra son travail afin : </w:t>
      </w:r>
    </w:p>
    <w:p w14:paraId="6C405208" w14:textId="77777777" w:rsidR="0001166C" w:rsidRDefault="0001166C" w:rsidP="0001166C">
      <w:pPr>
        <w:pStyle w:val="Paragraphedeliste"/>
        <w:numPr>
          <w:ilvl w:val="0"/>
          <w:numId w:val="18"/>
        </w:numPr>
        <w:spacing w:after="0" w:line="240" w:lineRule="auto"/>
        <w:jc w:val="both"/>
        <w:rPr>
          <w:rFonts w:ascii="Arial" w:eastAsia="Times New Roman" w:hAnsi="Arial" w:cs="Arial"/>
          <w:b/>
          <w:bCs/>
        </w:rPr>
      </w:pPr>
      <w:proofErr w:type="gramStart"/>
      <w:r>
        <w:rPr>
          <w:rFonts w:ascii="Arial" w:eastAsia="Times New Roman" w:hAnsi="Arial" w:cs="Arial"/>
          <w:b/>
          <w:bCs/>
        </w:rPr>
        <w:t>d’encourager</w:t>
      </w:r>
      <w:proofErr w:type="gramEnd"/>
      <w:r>
        <w:rPr>
          <w:rFonts w:ascii="Arial" w:eastAsia="Times New Roman" w:hAnsi="Arial" w:cs="Arial"/>
          <w:b/>
          <w:bCs/>
        </w:rPr>
        <w:t xml:space="preserve"> la diversification en races normandes </w:t>
      </w:r>
      <w:r>
        <w:rPr>
          <w:rFonts w:ascii="Arial" w:eastAsia="Times New Roman" w:hAnsi="Arial" w:cs="Arial"/>
        </w:rPr>
        <w:t>avec pour objectif minimum la multiplication de 4 races en pépinières et chez les éleveurs professionnels ;</w:t>
      </w:r>
    </w:p>
    <w:p w14:paraId="7A97DAF0" w14:textId="77777777" w:rsidR="0001166C" w:rsidRDefault="0001166C" w:rsidP="0001166C">
      <w:pPr>
        <w:pStyle w:val="Paragraphedeliste"/>
        <w:numPr>
          <w:ilvl w:val="0"/>
          <w:numId w:val="18"/>
        </w:numPr>
        <w:spacing w:after="0" w:line="240" w:lineRule="auto"/>
        <w:jc w:val="both"/>
        <w:rPr>
          <w:rFonts w:ascii="Arial" w:eastAsia="Times New Roman" w:hAnsi="Arial" w:cs="Arial"/>
        </w:rPr>
      </w:pPr>
      <w:proofErr w:type="gramStart"/>
      <w:r>
        <w:rPr>
          <w:rFonts w:ascii="Arial" w:eastAsia="Times New Roman" w:hAnsi="Arial" w:cs="Arial"/>
          <w:b/>
          <w:bCs/>
        </w:rPr>
        <w:t>d’accompagner</w:t>
      </w:r>
      <w:proofErr w:type="gramEnd"/>
      <w:r>
        <w:rPr>
          <w:rFonts w:ascii="Arial" w:eastAsia="Times New Roman" w:hAnsi="Arial" w:cs="Arial"/>
          <w:b/>
          <w:bCs/>
        </w:rPr>
        <w:t xml:space="preserve"> les itinéraires techniques et les projets de filière</w:t>
      </w:r>
      <w:r>
        <w:rPr>
          <w:rFonts w:ascii="Arial" w:eastAsia="Times New Roman" w:hAnsi="Arial" w:cs="Arial"/>
        </w:rPr>
        <w:t> : au minimum 1 par an.</w:t>
      </w:r>
    </w:p>
    <w:p w14:paraId="2EB727E5" w14:textId="77777777" w:rsidR="0001166C" w:rsidRDefault="0001166C" w:rsidP="0001166C">
      <w:pPr>
        <w:pStyle w:val="Paragraphedeliste"/>
        <w:spacing w:after="0" w:line="240" w:lineRule="auto"/>
        <w:ind w:left="1440"/>
        <w:jc w:val="both"/>
        <w:rPr>
          <w:rFonts w:ascii="Arial" w:hAnsi="Arial" w:cs="Arial"/>
          <w:b/>
          <w:bCs/>
        </w:rPr>
      </w:pPr>
    </w:p>
    <w:p w14:paraId="438235A9" w14:textId="77777777" w:rsidR="0001166C" w:rsidRDefault="0001166C" w:rsidP="0001166C">
      <w:pPr>
        <w:pStyle w:val="Paragraphedeliste"/>
        <w:numPr>
          <w:ilvl w:val="0"/>
          <w:numId w:val="15"/>
        </w:numPr>
        <w:spacing w:after="120" w:line="240" w:lineRule="auto"/>
        <w:ind w:left="714" w:hanging="357"/>
        <w:jc w:val="both"/>
        <w:rPr>
          <w:rFonts w:ascii="Arial" w:hAnsi="Arial" w:cs="Arial"/>
          <w:b/>
          <w:bCs/>
        </w:rPr>
      </w:pPr>
      <w:r>
        <w:rPr>
          <w:rFonts w:ascii="Arial" w:hAnsi="Arial" w:cs="Arial"/>
          <w:b/>
          <w:bCs/>
        </w:rPr>
        <w:t xml:space="preserve">Priorité 3 : Multiplier le nombre d’éleveurs professionnels sur le territoire </w:t>
      </w:r>
    </w:p>
    <w:p w14:paraId="75517A72" w14:textId="77777777" w:rsidR="0001166C" w:rsidRDefault="0001166C" w:rsidP="0001166C">
      <w:pPr>
        <w:spacing w:after="0" w:line="240" w:lineRule="auto"/>
        <w:jc w:val="both"/>
        <w:rPr>
          <w:rFonts w:ascii="Arial" w:hAnsi="Arial" w:cs="Arial"/>
        </w:rPr>
      </w:pPr>
      <w:r>
        <w:rPr>
          <w:rFonts w:ascii="Arial" w:hAnsi="Arial" w:cs="Arial"/>
        </w:rPr>
        <w:t>La Région renouvelle son objectif d’</w:t>
      </w:r>
      <w:r>
        <w:rPr>
          <w:rFonts w:ascii="Arial" w:hAnsi="Arial" w:cs="Arial"/>
          <w:b/>
          <w:bCs/>
        </w:rPr>
        <w:t xml:space="preserve">accompagner au minimum 100 éleveurs professionnels/an </w:t>
      </w:r>
      <w:r>
        <w:rPr>
          <w:rFonts w:ascii="Arial" w:hAnsi="Arial" w:cs="Arial"/>
        </w:rPr>
        <w:t>par le biais de ses différents dispositifs d’aides.</w:t>
      </w:r>
    </w:p>
    <w:p w14:paraId="51D35063" w14:textId="77777777" w:rsidR="0001166C" w:rsidRDefault="0001166C" w:rsidP="0001166C">
      <w:pPr>
        <w:spacing w:after="0" w:line="240" w:lineRule="auto"/>
        <w:jc w:val="both"/>
        <w:rPr>
          <w:rFonts w:ascii="Arial" w:hAnsi="Arial" w:cs="Arial"/>
        </w:rPr>
      </w:pPr>
    </w:p>
    <w:p w14:paraId="32BFD23D" w14:textId="77777777" w:rsidR="0001166C" w:rsidRDefault="0001166C" w:rsidP="0001166C">
      <w:pPr>
        <w:spacing w:after="0" w:line="240" w:lineRule="auto"/>
        <w:jc w:val="both"/>
        <w:rPr>
          <w:rFonts w:ascii="Arial" w:hAnsi="Arial" w:cs="Arial"/>
        </w:rPr>
      </w:pPr>
      <w:r>
        <w:rPr>
          <w:rFonts w:ascii="Arial" w:hAnsi="Arial" w:cs="Arial"/>
        </w:rPr>
        <w:t xml:space="preserve">Elle se fixe, par ailleurs, pour objectifs de : </w:t>
      </w:r>
    </w:p>
    <w:p w14:paraId="03F133B3" w14:textId="77777777" w:rsidR="0001166C" w:rsidRDefault="0001166C" w:rsidP="0001166C">
      <w:pPr>
        <w:pStyle w:val="Paragraphedeliste"/>
        <w:numPr>
          <w:ilvl w:val="0"/>
          <w:numId w:val="19"/>
        </w:numPr>
        <w:spacing w:after="0" w:line="240" w:lineRule="auto"/>
        <w:jc w:val="both"/>
        <w:rPr>
          <w:rFonts w:ascii="Arial" w:eastAsia="Times New Roman" w:hAnsi="Arial" w:cs="Arial"/>
          <w:b/>
          <w:bCs/>
        </w:rPr>
      </w:pPr>
      <w:proofErr w:type="gramStart"/>
      <w:r>
        <w:rPr>
          <w:rFonts w:ascii="Arial" w:eastAsia="Times New Roman" w:hAnsi="Arial" w:cs="Arial"/>
          <w:b/>
          <w:bCs/>
        </w:rPr>
        <w:t>sortir</w:t>
      </w:r>
      <w:proofErr w:type="gramEnd"/>
      <w:r>
        <w:rPr>
          <w:rFonts w:ascii="Arial" w:eastAsia="Times New Roman" w:hAnsi="Arial" w:cs="Arial"/>
          <w:b/>
          <w:bCs/>
        </w:rPr>
        <w:t xml:space="preserve"> trois races des races menacées à l’horizon 2027 ; </w:t>
      </w:r>
    </w:p>
    <w:p w14:paraId="5758FCB8" w14:textId="77777777" w:rsidR="0001166C" w:rsidRDefault="0001166C" w:rsidP="0001166C">
      <w:pPr>
        <w:pStyle w:val="Paragraphedeliste"/>
        <w:numPr>
          <w:ilvl w:val="0"/>
          <w:numId w:val="19"/>
        </w:numPr>
        <w:spacing w:after="0" w:line="240" w:lineRule="auto"/>
        <w:jc w:val="both"/>
        <w:rPr>
          <w:rFonts w:ascii="Arial" w:eastAsia="Times New Roman" w:hAnsi="Arial" w:cs="Arial"/>
        </w:rPr>
      </w:pPr>
      <w:proofErr w:type="gramStart"/>
      <w:r>
        <w:rPr>
          <w:rFonts w:ascii="Arial" w:eastAsia="Times New Roman" w:hAnsi="Arial" w:cs="Arial"/>
          <w:b/>
          <w:bCs/>
        </w:rPr>
        <w:t>accompagner</w:t>
      </w:r>
      <w:proofErr w:type="gramEnd"/>
      <w:r>
        <w:rPr>
          <w:rFonts w:ascii="Arial" w:eastAsia="Times New Roman" w:hAnsi="Arial" w:cs="Arial"/>
          <w:b/>
          <w:bCs/>
        </w:rPr>
        <w:t xml:space="preserve"> au minimum 10 porteurs de projet </w:t>
      </w:r>
      <w:r w:rsidRPr="0001166C">
        <w:rPr>
          <w:rFonts w:ascii="Arial" w:eastAsia="Times New Roman" w:hAnsi="Arial" w:cs="Arial"/>
          <w:b/>
          <w:bCs/>
        </w:rPr>
        <w:t xml:space="preserve">par an dans </w:t>
      </w:r>
      <w:r>
        <w:rPr>
          <w:rFonts w:ascii="Arial" w:eastAsia="Times New Roman" w:hAnsi="Arial" w:cs="Arial"/>
          <w:b/>
          <w:bCs/>
        </w:rPr>
        <w:t xml:space="preserve">la constitution de cheptel. </w:t>
      </w:r>
    </w:p>
    <w:p w14:paraId="0BE3FC82" w14:textId="77777777" w:rsidR="0001166C" w:rsidRDefault="0001166C" w:rsidP="0001166C">
      <w:pPr>
        <w:spacing w:after="0" w:line="240" w:lineRule="auto"/>
        <w:jc w:val="both"/>
        <w:rPr>
          <w:rFonts w:ascii="Arial" w:hAnsi="Arial" w:cs="Arial"/>
        </w:rPr>
      </w:pPr>
    </w:p>
    <w:p w14:paraId="2952C364" w14:textId="4DD6E8DE" w:rsidR="0001166C" w:rsidRDefault="006B337E" w:rsidP="0001166C">
      <w:pPr>
        <w:spacing w:after="0" w:line="240" w:lineRule="auto"/>
        <w:jc w:val="both"/>
        <w:rPr>
          <w:rFonts w:ascii="Arial" w:hAnsi="Arial" w:cs="Arial"/>
          <w:color w:val="00B050"/>
        </w:rPr>
      </w:pPr>
      <w:r w:rsidRPr="006B337E">
        <w:rPr>
          <w:rFonts w:ascii="Arial" w:hAnsi="Arial" w:cs="Arial"/>
          <w:b/>
        </w:rPr>
        <w:t xml:space="preserve">Un </w:t>
      </w:r>
      <w:r w:rsidR="0001166C" w:rsidRPr="006B337E">
        <w:rPr>
          <w:rFonts w:ascii="Arial" w:hAnsi="Arial" w:cs="Arial"/>
          <w:b/>
        </w:rPr>
        <w:t>nouveau dispositif d’accompagnement des filières émergen</w:t>
      </w:r>
      <w:r>
        <w:rPr>
          <w:rFonts w:ascii="Arial" w:hAnsi="Arial" w:cs="Arial"/>
          <w:b/>
        </w:rPr>
        <w:t>t</w:t>
      </w:r>
      <w:r w:rsidR="0001166C" w:rsidRPr="006B337E">
        <w:rPr>
          <w:rFonts w:ascii="Arial" w:hAnsi="Arial" w:cs="Arial"/>
          <w:b/>
        </w:rPr>
        <w:t xml:space="preserve">es en 3 volets </w:t>
      </w:r>
      <w:r>
        <w:rPr>
          <w:rFonts w:ascii="Arial" w:hAnsi="Arial" w:cs="Arial"/>
          <w:b/>
        </w:rPr>
        <w:t>(</w:t>
      </w:r>
      <w:r w:rsidR="0001166C" w:rsidRPr="006B337E">
        <w:rPr>
          <w:rFonts w:ascii="Arial" w:hAnsi="Arial" w:cs="Arial"/>
          <w:b/>
        </w:rPr>
        <w:t>structuration, promotion et acquisition de références techniques</w:t>
      </w:r>
      <w:r>
        <w:rPr>
          <w:rFonts w:ascii="Arial" w:hAnsi="Arial" w:cs="Arial"/>
          <w:b/>
        </w:rPr>
        <w:t>)</w:t>
      </w:r>
      <w:r w:rsidR="0001166C" w:rsidRPr="006B337E">
        <w:rPr>
          <w:rFonts w:ascii="Arial" w:hAnsi="Arial" w:cs="Arial"/>
          <w:b/>
        </w:rPr>
        <w:t xml:space="preserve"> </w:t>
      </w:r>
      <w:r w:rsidRPr="006B337E">
        <w:rPr>
          <w:rFonts w:ascii="Arial" w:hAnsi="Arial" w:cs="Arial"/>
          <w:b/>
        </w:rPr>
        <w:t>sera mis en place</w:t>
      </w:r>
      <w:r w:rsidR="0001166C" w:rsidRPr="006B337E">
        <w:rPr>
          <w:rFonts w:ascii="Arial" w:hAnsi="Arial" w:cs="Arial"/>
          <w:b/>
        </w:rPr>
        <w:t>.</w:t>
      </w:r>
      <w:r w:rsidR="0001166C" w:rsidRPr="006B337E">
        <w:rPr>
          <w:rFonts w:ascii="Arial" w:hAnsi="Arial" w:cs="Arial"/>
        </w:rPr>
        <w:t xml:space="preserve"> Il </w:t>
      </w:r>
      <w:r w:rsidR="0001166C">
        <w:rPr>
          <w:rFonts w:ascii="Arial" w:hAnsi="Arial" w:cs="Arial"/>
        </w:rPr>
        <w:t>permet</w:t>
      </w:r>
      <w:r>
        <w:rPr>
          <w:rFonts w:ascii="Arial" w:hAnsi="Arial" w:cs="Arial"/>
        </w:rPr>
        <w:t>tra</w:t>
      </w:r>
      <w:r w:rsidR="0001166C">
        <w:rPr>
          <w:rFonts w:ascii="Arial" w:hAnsi="Arial" w:cs="Arial"/>
        </w:rPr>
        <w:t xml:space="preserve"> d’activer les leviers nécessaires au développement et à l’implantation des filières de demain dont les filières économiques de niche développées dans le plan patrimoine vivant.</w:t>
      </w:r>
    </w:p>
    <w:p w14:paraId="680419B3" w14:textId="77777777" w:rsidR="0001166C" w:rsidRDefault="0001166C" w:rsidP="0001166C">
      <w:pPr>
        <w:pStyle w:val="Paragraphedeliste"/>
        <w:spacing w:after="0" w:line="240" w:lineRule="auto"/>
        <w:jc w:val="both"/>
        <w:rPr>
          <w:rFonts w:ascii="Arial" w:hAnsi="Arial" w:cs="Arial"/>
        </w:rPr>
      </w:pPr>
    </w:p>
    <w:p w14:paraId="005AC95D" w14:textId="77777777" w:rsidR="0001166C" w:rsidRDefault="0001166C" w:rsidP="0001166C">
      <w:pPr>
        <w:pStyle w:val="Paragraphedeliste"/>
        <w:numPr>
          <w:ilvl w:val="0"/>
          <w:numId w:val="15"/>
        </w:numPr>
        <w:spacing w:after="120" w:line="240" w:lineRule="auto"/>
        <w:ind w:left="714" w:hanging="357"/>
        <w:jc w:val="both"/>
        <w:rPr>
          <w:rFonts w:ascii="Arial" w:hAnsi="Arial" w:cs="Arial"/>
          <w:b/>
          <w:bCs/>
        </w:rPr>
      </w:pPr>
      <w:r>
        <w:rPr>
          <w:rFonts w:ascii="Arial" w:hAnsi="Arial" w:cs="Arial"/>
          <w:b/>
          <w:bCs/>
        </w:rPr>
        <w:t>Priorité 4 :  Communiquer et œuvrer sur la sauvegarde des races les plus menacées</w:t>
      </w:r>
    </w:p>
    <w:p w14:paraId="35EBA663" w14:textId="77777777" w:rsidR="0001166C" w:rsidRDefault="0001166C" w:rsidP="0001166C">
      <w:pPr>
        <w:spacing w:after="120" w:line="240" w:lineRule="auto"/>
        <w:jc w:val="both"/>
        <w:rPr>
          <w:rFonts w:ascii="Arial" w:hAnsi="Arial" w:cs="Arial"/>
        </w:rPr>
      </w:pPr>
      <w:r>
        <w:rPr>
          <w:rFonts w:ascii="Arial" w:hAnsi="Arial" w:cs="Arial"/>
        </w:rPr>
        <w:t>La Région poursuivra ses actions afin d’accompagner la communication sur les projets de sauvegardes, d’identifier des usages, de se rallier à d’autres projets nationaux pour avoir plus de visibilité à travers notamment :</w:t>
      </w:r>
    </w:p>
    <w:p w14:paraId="2C5B073F" w14:textId="77777777" w:rsidR="0001166C" w:rsidRDefault="0001166C" w:rsidP="0001166C">
      <w:pPr>
        <w:pStyle w:val="Paragraphedeliste"/>
        <w:numPr>
          <w:ilvl w:val="0"/>
          <w:numId w:val="20"/>
        </w:numPr>
        <w:spacing w:after="0" w:line="240" w:lineRule="auto"/>
        <w:jc w:val="both"/>
        <w:rPr>
          <w:rFonts w:ascii="Arial" w:eastAsia="Times New Roman" w:hAnsi="Arial" w:cs="Arial"/>
          <w:b/>
          <w:bCs/>
        </w:rPr>
      </w:pPr>
      <w:proofErr w:type="gramStart"/>
      <w:r>
        <w:rPr>
          <w:rFonts w:ascii="Arial" w:eastAsia="Times New Roman" w:hAnsi="Arial" w:cs="Arial"/>
          <w:b/>
          <w:bCs/>
        </w:rPr>
        <w:t>le</w:t>
      </w:r>
      <w:proofErr w:type="gramEnd"/>
      <w:r>
        <w:rPr>
          <w:rFonts w:ascii="Arial" w:eastAsia="Times New Roman" w:hAnsi="Arial" w:cs="Arial"/>
          <w:b/>
          <w:bCs/>
        </w:rPr>
        <w:t xml:space="preserve"> développement d’un projet interrégional sur les races les plus menacées ;</w:t>
      </w:r>
    </w:p>
    <w:p w14:paraId="3B31D799" w14:textId="77777777" w:rsidR="0001166C" w:rsidRDefault="0001166C" w:rsidP="0001166C">
      <w:pPr>
        <w:pStyle w:val="Paragraphedeliste"/>
        <w:numPr>
          <w:ilvl w:val="0"/>
          <w:numId w:val="20"/>
        </w:numPr>
        <w:spacing w:after="0" w:line="240" w:lineRule="auto"/>
        <w:jc w:val="both"/>
        <w:rPr>
          <w:rFonts w:ascii="Arial" w:eastAsia="Times New Roman" w:hAnsi="Arial" w:cs="Arial"/>
          <w:b/>
          <w:bCs/>
        </w:rPr>
      </w:pPr>
      <w:proofErr w:type="gramStart"/>
      <w:r>
        <w:rPr>
          <w:rFonts w:ascii="Arial" w:eastAsia="Times New Roman" w:hAnsi="Arial" w:cs="Arial"/>
          <w:b/>
          <w:bCs/>
        </w:rPr>
        <w:t>la</w:t>
      </w:r>
      <w:proofErr w:type="gramEnd"/>
      <w:r>
        <w:rPr>
          <w:rFonts w:ascii="Arial" w:eastAsia="Times New Roman" w:hAnsi="Arial" w:cs="Arial"/>
          <w:b/>
          <w:bCs/>
        </w:rPr>
        <w:t xml:space="preserve"> création d’une charte d’utilisation des races locales en éco-pâturage ; </w:t>
      </w:r>
    </w:p>
    <w:p w14:paraId="0228EF03" w14:textId="77777777" w:rsidR="0001166C" w:rsidRDefault="0001166C" w:rsidP="0001166C">
      <w:pPr>
        <w:pStyle w:val="Paragraphedeliste"/>
        <w:numPr>
          <w:ilvl w:val="0"/>
          <w:numId w:val="20"/>
        </w:numPr>
        <w:spacing w:after="0" w:line="240" w:lineRule="auto"/>
        <w:jc w:val="both"/>
        <w:rPr>
          <w:rFonts w:ascii="Arial" w:eastAsia="Times New Roman" w:hAnsi="Arial" w:cs="Arial"/>
          <w:b/>
          <w:bCs/>
        </w:rPr>
      </w:pPr>
      <w:proofErr w:type="gramStart"/>
      <w:r>
        <w:rPr>
          <w:rFonts w:ascii="Arial" w:eastAsia="Times New Roman" w:hAnsi="Arial" w:cs="Arial"/>
          <w:b/>
          <w:bCs/>
        </w:rPr>
        <w:t>le</w:t>
      </w:r>
      <w:proofErr w:type="gramEnd"/>
      <w:r>
        <w:rPr>
          <w:rFonts w:ascii="Arial" w:eastAsia="Times New Roman" w:hAnsi="Arial" w:cs="Arial"/>
          <w:b/>
          <w:bCs/>
        </w:rPr>
        <w:t xml:space="preserve"> développement de partenariats avec des conservatoires d’envergure nationale. </w:t>
      </w:r>
    </w:p>
    <w:p w14:paraId="7766052D" w14:textId="77777777" w:rsidR="0001166C" w:rsidRDefault="0001166C" w:rsidP="0001166C">
      <w:pPr>
        <w:pStyle w:val="Paragraphedeliste"/>
        <w:spacing w:after="0" w:line="240" w:lineRule="auto"/>
        <w:jc w:val="both"/>
        <w:rPr>
          <w:rFonts w:ascii="Arial" w:hAnsi="Arial" w:cs="Arial"/>
        </w:rPr>
      </w:pPr>
    </w:p>
    <w:p w14:paraId="1FE18D4F" w14:textId="77777777" w:rsidR="0001166C" w:rsidRDefault="0001166C" w:rsidP="0001166C">
      <w:pPr>
        <w:pStyle w:val="Paragraphedeliste"/>
        <w:numPr>
          <w:ilvl w:val="0"/>
          <w:numId w:val="15"/>
        </w:numPr>
        <w:spacing w:after="120" w:line="240" w:lineRule="auto"/>
        <w:ind w:left="714" w:hanging="357"/>
        <w:jc w:val="both"/>
        <w:rPr>
          <w:rFonts w:ascii="Arial" w:hAnsi="Arial" w:cs="Arial"/>
          <w:b/>
          <w:bCs/>
        </w:rPr>
      </w:pPr>
      <w:r>
        <w:rPr>
          <w:rFonts w:ascii="Arial" w:hAnsi="Arial" w:cs="Arial"/>
          <w:b/>
          <w:bCs/>
        </w:rPr>
        <w:t xml:space="preserve">Priorité 5 : Préserver et valoriser le végétal normand </w:t>
      </w:r>
    </w:p>
    <w:p w14:paraId="2AF6C0C7" w14:textId="77777777" w:rsidR="0001166C" w:rsidRDefault="0001166C" w:rsidP="0001166C">
      <w:pPr>
        <w:pStyle w:val="Paragraphedeliste"/>
        <w:numPr>
          <w:ilvl w:val="0"/>
          <w:numId w:val="21"/>
        </w:numPr>
        <w:spacing w:after="0" w:line="240" w:lineRule="auto"/>
        <w:jc w:val="both"/>
        <w:rPr>
          <w:rFonts w:ascii="Arial" w:eastAsia="Times New Roman" w:hAnsi="Arial" w:cs="Arial"/>
          <w:b/>
          <w:bCs/>
        </w:rPr>
      </w:pPr>
      <w:r>
        <w:rPr>
          <w:rFonts w:ascii="Arial" w:eastAsia="Times New Roman" w:hAnsi="Arial" w:cs="Arial"/>
          <w:b/>
          <w:bCs/>
        </w:rPr>
        <w:t xml:space="preserve">Le nouveau plan régional pour la période 2023-2027 s’ouvre au végétal normand. </w:t>
      </w:r>
      <w:r>
        <w:rPr>
          <w:rFonts w:ascii="Arial" w:eastAsia="Times New Roman" w:hAnsi="Arial" w:cs="Arial"/>
        </w:rPr>
        <w:t xml:space="preserve">Un inventaire des végétaux du patrimoine agricole normand (vergers, horticulture, potager, céréales…) sera réalisé et une réflexion sera engagée afin de faire émerger un projet fédérateur et des actions de valorisation et de préservation. </w:t>
      </w:r>
    </w:p>
    <w:p w14:paraId="574E6B28" w14:textId="77777777" w:rsidR="0001166C" w:rsidRDefault="0001166C" w:rsidP="0001166C">
      <w:pPr>
        <w:pStyle w:val="Paragraphedeliste"/>
        <w:spacing w:after="0" w:line="240" w:lineRule="auto"/>
        <w:ind w:left="1068"/>
        <w:jc w:val="both"/>
        <w:rPr>
          <w:rFonts w:ascii="Arial" w:hAnsi="Arial" w:cs="Arial"/>
          <w:b/>
          <w:bCs/>
        </w:rPr>
      </w:pPr>
    </w:p>
    <w:p w14:paraId="7671C7B4" w14:textId="77777777" w:rsidR="0001166C" w:rsidRDefault="0001166C" w:rsidP="0001166C">
      <w:pPr>
        <w:spacing w:after="0" w:line="240" w:lineRule="auto"/>
        <w:jc w:val="both"/>
        <w:rPr>
          <w:rFonts w:ascii="Arial" w:hAnsi="Arial" w:cs="Arial"/>
        </w:rPr>
      </w:pPr>
    </w:p>
    <w:p w14:paraId="06072CFF" w14:textId="77777777" w:rsidR="0001166C" w:rsidRDefault="0001166C" w:rsidP="0001166C">
      <w:pPr>
        <w:spacing w:after="0" w:line="240" w:lineRule="auto"/>
        <w:jc w:val="both"/>
        <w:rPr>
          <w:rFonts w:ascii="Arial" w:hAnsi="Arial" w:cs="Arial"/>
        </w:rPr>
      </w:pPr>
    </w:p>
    <w:p w14:paraId="5C55D5A0" w14:textId="77777777" w:rsidR="0001166C" w:rsidRDefault="0001166C" w:rsidP="0001166C">
      <w:pPr>
        <w:spacing w:after="0" w:line="240" w:lineRule="auto"/>
        <w:jc w:val="both"/>
        <w:rPr>
          <w:rFonts w:ascii="Arial" w:hAnsi="Arial" w:cs="Arial"/>
          <w:i/>
          <w:iCs/>
          <w:sz w:val="20"/>
          <w:szCs w:val="20"/>
        </w:rPr>
      </w:pPr>
      <w:r>
        <w:rPr>
          <w:rFonts w:ascii="Arial" w:hAnsi="Arial" w:cs="Arial"/>
          <w:i/>
          <w:iCs/>
          <w:sz w:val="20"/>
          <w:szCs w:val="20"/>
        </w:rPr>
        <w:t xml:space="preserve">(*) Poule de Caumont, Cotentine, </w:t>
      </w:r>
      <w:proofErr w:type="spellStart"/>
      <w:r>
        <w:rPr>
          <w:rFonts w:ascii="Arial" w:hAnsi="Arial" w:cs="Arial"/>
          <w:i/>
          <w:iCs/>
          <w:sz w:val="20"/>
          <w:szCs w:val="20"/>
        </w:rPr>
        <w:t>Crêvecoeur</w:t>
      </w:r>
      <w:proofErr w:type="spellEnd"/>
      <w:r>
        <w:rPr>
          <w:rFonts w:ascii="Arial" w:hAnsi="Arial" w:cs="Arial"/>
          <w:i/>
          <w:iCs/>
          <w:sz w:val="20"/>
          <w:szCs w:val="20"/>
        </w:rPr>
        <w:t xml:space="preserve">, Gournay, Le </w:t>
      </w:r>
      <w:proofErr w:type="spellStart"/>
      <w:r>
        <w:rPr>
          <w:rFonts w:ascii="Arial" w:hAnsi="Arial" w:cs="Arial"/>
          <w:i/>
          <w:iCs/>
          <w:sz w:val="20"/>
          <w:szCs w:val="20"/>
        </w:rPr>
        <w:t>Merlerault</w:t>
      </w:r>
      <w:proofErr w:type="spellEnd"/>
      <w:r>
        <w:rPr>
          <w:rFonts w:ascii="Arial" w:hAnsi="Arial" w:cs="Arial"/>
          <w:i/>
          <w:iCs/>
          <w:sz w:val="20"/>
          <w:szCs w:val="20"/>
        </w:rPr>
        <w:t xml:space="preserve">, Pavilly ; Oie normande ou de Bavent, canard de Duclair ou de Rouen ; lapin normand ou blanc de </w:t>
      </w:r>
      <w:proofErr w:type="spellStart"/>
      <w:r>
        <w:rPr>
          <w:rFonts w:ascii="Arial" w:hAnsi="Arial" w:cs="Arial"/>
          <w:i/>
          <w:iCs/>
          <w:sz w:val="20"/>
          <w:szCs w:val="20"/>
        </w:rPr>
        <w:t>Hotot</w:t>
      </w:r>
      <w:proofErr w:type="spellEnd"/>
      <w:r>
        <w:rPr>
          <w:rFonts w:ascii="Arial" w:hAnsi="Arial" w:cs="Arial"/>
          <w:i/>
          <w:iCs/>
          <w:sz w:val="20"/>
          <w:szCs w:val="20"/>
        </w:rPr>
        <w:t>, mouton de l’Avranchin, Cotentin, Roussin ; chèvre des fossés ; porc de Bayeux ; Percheron, Cob normand, Ane du Cotentin, Ane normand et Abeille noire.</w:t>
      </w:r>
    </w:p>
    <w:p w14:paraId="63F154A8" w14:textId="77777777" w:rsidR="0001166C" w:rsidRDefault="0001166C" w:rsidP="0001166C">
      <w:pPr>
        <w:spacing w:after="0" w:line="240" w:lineRule="auto"/>
        <w:jc w:val="both"/>
        <w:rPr>
          <w:rFonts w:ascii="Arial" w:hAnsi="Arial" w:cs="Arial"/>
        </w:rPr>
      </w:pPr>
    </w:p>
    <w:p w14:paraId="3C49A2B3" w14:textId="77777777" w:rsidR="0001166C" w:rsidRDefault="0001166C" w:rsidP="0001166C">
      <w:pPr>
        <w:spacing w:after="0" w:line="240" w:lineRule="auto"/>
        <w:jc w:val="both"/>
        <w:rPr>
          <w:rFonts w:ascii="Arial" w:hAnsi="Arial" w:cs="Arial"/>
        </w:rPr>
      </w:pPr>
      <w:r>
        <w:rPr>
          <w:rFonts w:ascii="Arial" w:hAnsi="Arial" w:cs="Arial"/>
        </w:rPr>
        <w:t xml:space="preserve">Contact presse : </w:t>
      </w:r>
    </w:p>
    <w:p w14:paraId="6FF3758E" w14:textId="77777777" w:rsidR="0001166C" w:rsidRDefault="0001166C" w:rsidP="0001166C">
      <w:pPr>
        <w:jc w:val="both"/>
        <w:rPr>
          <w:rFonts w:ascii="Arial" w:hAnsi="Arial" w:cs="Arial"/>
        </w:rPr>
      </w:pPr>
      <w:r>
        <w:rPr>
          <w:rFonts w:ascii="Arial" w:hAnsi="Arial" w:cs="Arial"/>
        </w:rPr>
        <w:t xml:space="preserve">Charlotte Chanteloup – tel : 02 31 06 98 96 – </w:t>
      </w:r>
      <w:hyperlink r:id="rId6" w:history="1">
        <w:r>
          <w:rPr>
            <w:rStyle w:val="Lienhypertexte"/>
            <w:rFonts w:ascii="Arial" w:hAnsi="Arial" w:cs="Arial"/>
          </w:rPr>
          <w:t>charlotte.chanteloup@normandie.fr</w:t>
        </w:r>
      </w:hyperlink>
    </w:p>
    <w:p w14:paraId="227B5B61" w14:textId="716D5C32" w:rsidR="0063642D" w:rsidRDefault="0063642D" w:rsidP="0063642D">
      <w:pPr>
        <w:jc w:val="both"/>
        <w:rPr>
          <w:rFonts w:ascii="Arial" w:hAnsi="Arial" w:cs="Arial"/>
          <w:b/>
          <w:sz w:val="28"/>
        </w:rPr>
      </w:pPr>
    </w:p>
    <w:p w14:paraId="0B76E0B4" w14:textId="6A971AA7" w:rsidR="0063642D" w:rsidRDefault="0063642D" w:rsidP="0063642D">
      <w:pPr>
        <w:jc w:val="both"/>
        <w:rPr>
          <w:rFonts w:ascii="Arial" w:hAnsi="Arial" w:cs="Arial"/>
          <w:b/>
          <w:sz w:val="28"/>
        </w:rPr>
      </w:pPr>
    </w:p>
    <w:bookmarkEnd w:id="1"/>
    <w:bookmarkEnd w:id="2"/>
    <w:p w14:paraId="59303748" w14:textId="20F76AAC" w:rsidR="0063642D" w:rsidRPr="0063642D" w:rsidRDefault="0063642D" w:rsidP="006E5F0A">
      <w:pPr>
        <w:jc w:val="both"/>
        <w:rPr>
          <w:rFonts w:ascii="Arial" w:hAnsi="Arial" w:cs="Arial"/>
          <w:b/>
          <w:sz w:val="28"/>
        </w:rPr>
      </w:pPr>
    </w:p>
    <w:sectPr w:rsidR="0063642D" w:rsidRPr="00636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6266"/>
    <w:multiLevelType w:val="hybridMultilevel"/>
    <w:tmpl w:val="BBA677D8"/>
    <w:lvl w:ilvl="0" w:tplc="CD3858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F71EFD"/>
    <w:multiLevelType w:val="hybridMultilevel"/>
    <w:tmpl w:val="276EF4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146BB"/>
    <w:multiLevelType w:val="hybridMultilevel"/>
    <w:tmpl w:val="DD06C096"/>
    <w:lvl w:ilvl="0" w:tplc="35A8E07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37BC4"/>
    <w:multiLevelType w:val="hybridMultilevel"/>
    <w:tmpl w:val="C2665E4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E1C1E33"/>
    <w:multiLevelType w:val="hybridMultilevel"/>
    <w:tmpl w:val="EDD6ECFA"/>
    <w:lvl w:ilvl="0" w:tplc="A4D29A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A9475D"/>
    <w:multiLevelType w:val="hybridMultilevel"/>
    <w:tmpl w:val="1370F9A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38EC7374"/>
    <w:multiLevelType w:val="hybridMultilevel"/>
    <w:tmpl w:val="08B0B644"/>
    <w:lvl w:ilvl="0" w:tplc="040C0003">
      <w:start w:val="1"/>
      <w:numFmt w:val="bullet"/>
      <w:lvlText w:val="o"/>
      <w:lvlJc w:val="left"/>
      <w:pPr>
        <w:ind w:left="1077" w:hanging="360"/>
      </w:pPr>
      <w:rPr>
        <w:rFonts w:ascii="Courier New" w:hAnsi="Courier New" w:cs="Courier New"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41870F8E"/>
    <w:multiLevelType w:val="hybridMultilevel"/>
    <w:tmpl w:val="00201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4E7204"/>
    <w:multiLevelType w:val="hybridMultilevel"/>
    <w:tmpl w:val="B6CC2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543E25"/>
    <w:multiLevelType w:val="hybridMultilevel"/>
    <w:tmpl w:val="BB147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60021A"/>
    <w:multiLevelType w:val="hybridMultilevel"/>
    <w:tmpl w:val="D6EE0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9C7A65"/>
    <w:multiLevelType w:val="hybridMultilevel"/>
    <w:tmpl w:val="8A987C3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6F32278A"/>
    <w:multiLevelType w:val="hybridMultilevel"/>
    <w:tmpl w:val="0AC0BC7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DC546CA"/>
    <w:multiLevelType w:val="hybridMultilevel"/>
    <w:tmpl w:val="6F4A0848"/>
    <w:lvl w:ilvl="0" w:tplc="3D10F3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0"/>
  </w:num>
  <w:num w:numId="5">
    <w:abstractNumId w:val="4"/>
  </w:num>
  <w:num w:numId="6">
    <w:abstractNumId w:val="13"/>
  </w:num>
  <w:num w:numId="7">
    <w:abstractNumId w:val="11"/>
  </w:num>
  <w:num w:numId="8">
    <w:abstractNumId w:val="3"/>
  </w:num>
  <w:num w:numId="9">
    <w:abstractNumId w:val="5"/>
  </w:num>
  <w:num w:numId="10">
    <w:abstractNumId w:val="6"/>
  </w:num>
  <w:num w:numId="11">
    <w:abstractNumId w:val="12"/>
  </w:num>
  <w:num w:numId="12">
    <w:abstractNumId w:val="8"/>
  </w:num>
  <w:num w:numId="13">
    <w:abstractNumId w:val="1"/>
  </w:num>
  <w:num w:numId="14">
    <w:abstractNumId w:val="10"/>
  </w:num>
  <w:num w:numId="15">
    <w:abstractNumId w:val="13"/>
  </w:num>
  <w:num w:numId="16">
    <w:abstractNumId w:val="6"/>
  </w:num>
  <w:num w:numId="17">
    <w:abstractNumId w:val="11"/>
  </w:num>
  <w:num w:numId="18">
    <w:abstractNumId w:val="12"/>
  </w:num>
  <w:num w:numId="19">
    <w:abstractNumId w:val="8"/>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74"/>
    <w:rsid w:val="0000693C"/>
    <w:rsid w:val="0001166C"/>
    <w:rsid w:val="00025757"/>
    <w:rsid w:val="00032A4A"/>
    <w:rsid w:val="0007186C"/>
    <w:rsid w:val="00127AA7"/>
    <w:rsid w:val="001801D4"/>
    <w:rsid w:val="00246979"/>
    <w:rsid w:val="002B1873"/>
    <w:rsid w:val="004C0A74"/>
    <w:rsid w:val="004D0ED4"/>
    <w:rsid w:val="00501DF3"/>
    <w:rsid w:val="0063642D"/>
    <w:rsid w:val="006A2787"/>
    <w:rsid w:val="006B337E"/>
    <w:rsid w:val="006E18C0"/>
    <w:rsid w:val="006E5F0A"/>
    <w:rsid w:val="009F0330"/>
    <w:rsid w:val="009F4E8F"/>
    <w:rsid w:val="00B8422E"/>
    <w:rsid w:val="00BA17A3"/>
    <w:rsid w:val="00C050A2"/>
    <w:rsid w:val="00C907A4"/>
    <w:rsid w:val="00D07895"/>
    <w:rsid w:val="00D1102C"/>
    <w:rsid w:val="00D7536E"/>
    <w:rsid w:val="00D76EC6"/>
    <w:rsid w:val="00E41E6E"/>
    <w:rsid w:val="00E51995"/>
    <w:rsid w:val="00EB688A"/>
    <w:rsid w:val="00FB592E"/>
    <w:rsid w:val="00FD154D"/>
    <w:rsid w:val="00FE4D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5295"/>
  <w15:chartTrackingRefBased/>
  <w15:docId w15:val="{2E88B756-AED7-4075-B04B-B7BAC13E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F4E8F"/>
    <w:pPr>
      <w:ind w:left="720"/>
      <w:contextualSpacing/>
    </w:pPr>
  </w:style>
  <w:style w:type="character" w:styleId="Lienhypertexte">
    <w:name w:val="Hyperlink"/>
    <w:basedOn w:val="Policepardfaut"/>
    <w:uiPriority w:val="99"/>
    <w:semiHidden/>
    <w:unhideWhenUsed/>
    <w:rsid w:val="000116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357546">
      <w:bodyDiv w:val="1"/>
      <w:marLeft w:val="0"/>
      <w:marRight w:val="0"/>
      <w:marTop w:val="0"/>
      <w:marBottom w:val="0"/>
      <w:divBdr>
        <w:top w:val="none" w:sz="0" w:space="0" w:color="auto"/>
        <w:left w:val="none" w:sz="0" w:space="0" w:color="auto"/>
        <w:bottom w:val="none" w:sz="0" w:space="0" w:color="auto"/>
        <w:right w:val="none" w:sz="0" w:space="0" w:color="auto"/>
      </w:divBdr>
    </w:div>
    <w:div w:id="9935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chanteloup@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1259</Words>
  <Characters>6929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2022-08-29T13:11:00Z</dcterms:created>
  <dcterms:modified xsi:type="dcterms:W3CDTF">2022-08-29T13:20:00Z</dcterms:modified>
</cp:coreProperties>
</file>