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7F1DEC" w14:textId="77777777" w:rsidR="00226432" w:rsidRDefault="00226432" w:rsidP="00226432">
      <w:pPr>
        <w:rPr>
          <w:b/>
          <w:bCs/>
          <w:sz w:val="32"/>
          <w:szCs w:val="32"/>
        </w:rPr>
      </w:pPr>
      <w:bookmarkStart w:id="0" w:name="_Hlk116057266"/>
      <w:r>
        <w:rPr>
          <w:noProof/>
          <w:sz w:val="20"/>
          <w:szCs w:val="20"/>
        </w:rPr>
        <w:drawing>
          <wp:inline distT="0" distB="0" distL="0" distR="0" wp14:anchorId="1449DBED" wp14:editId="7086C42C">
            <wp:extent cx="5705475" cy="571500"/>
            <wp:effectExtent l="0" t="0" r="9525" b="0"/>
            <wp:docPr id="3" name="Image 3" descr="cid:image001.jpg@01D8D3F4.24B82B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8D3F4.24B82B0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8"/>
        <w:gridCol w:w="3217"/>
        <w:gridCol w:w="2893"/>
      </w:tblGrid>
      <w:tr w:rsidR="00226432" w14:paraId="694196FA" w14:textId="77777777" w:rsidTr="00DF34AD">
        <w:tc>
          <w:tcPr>
            <w:tcW w:w="29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BB40F" w14:textId="77777777" w:rsidR="00226432" w:rsidRDefault="00226432" w:rsidP="00DF34AD">
            <w:pPr>
              <w:pStyle w:val="Corpsdetexte"/>
              <w:ind w:left="-142" w:right="283"/>
              <w:rPr>
                <w:lang w:val="en-GB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7D20CB36" wp14:editId="3B8735AE">
                  <wp:simplePos x="0" y="0"/>
                  <wp:positionH relativeFrom="page">
                    <wp:posOffset>110490</wp:posOffset>
                  </wp:positionH>
                  <wp:positionV relativeFrom="paragraph">
                    <wp:posOffset>5080</wp:posOffset>
                  </wp:positionV>
                  <wp:extent cx="666750" cy="600710"/>
                  <wp:effectExtent l="0" t="0" r="0" b="8890"/>
                  <wp:wrapTopAndBottom/>
                  <wp:docPr id="4" name="Image 4" descr="logo_r.normandie-portrait-cmj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" descr="logo_r.normandie-portrait-cmj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2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00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7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78EAD" w14:textId="4789A196" w:rsidR="00226432" w:rsidRDefault="00226432" w:rsidP="00226432">
            <w:pPr>
              <w:rPr>
                <w:lang w:val="en-GB"/>
              </w:rPr>
            </w:pPr>
          </w:p>
          <w:p w14:paraId="119933A1" w14:textId="77777777" w:rsidR="00226432" w:rsidRDefault="00226432" w:rsidP="00DF34AD">
            <w:pPr>
              <w:pStyle w:val="Corpsdetexte"/>
              <w:ind w:left="-142" w:right="283"/>
              <w:jc w:val="center"/>
              <w:rPr>
                <w:lang w:val="en-GB"/>
              </w:rPr>
            </w:pPr>
          </w:p>
        </w:tc>
        <w:tc>
          <w:tcPr>
            <w:tcW w:w="31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E647B" w14:textId="77777777" w:rsidR="00226432" w:rsidRDefault="00226432" w:rsidP="00DF34AD">
            <w:pPr>
              <w:pStyle w:val="Corpsdetexte"/>
              <w:ind w:left="-142" w:right="283"/>
              <w:jc w:val="right"/>
              <w:rPr>
                <w:lang w:val="en-GB"/>
              </w:rPr>
            </w:pPr>
            <w:r>
              <w:rPr>
                <w:noProof/>
                <w:sz w:val="20"/>
                <w:szCs w:val="20"/>
                <w:lang w:eastAsia="fr-FR"/>
              </w:rPr>
              <w:drawing>
                <wp:inline distT="0" distB="0" distL="0" distR="0" wp14:anchorId="36F94C55" wp14:editId="3C176A08">
                  <wp:extent cx="857250" cy="571500"/>
                  <wp:effectExtent l="0" t="0" r="0" b="0"/>
                  <wp:docPr id="1" name="Image 1" descr="cid:image005.png@01D8D3F4.24B82B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id:image005.png@01D8D3F4.24B82B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0363" cy="57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4A6F1BF" w14:textId="4CB670AF" w:rsidR="00226432" w:rsidRPr="00790D22" w:rsidRDefault="00790D22" w:rsidP="00790D22">
      <w:pPr>
        <w:jc w:val="right"/>
        <w:rPr>
          <w:rFonts w:ascii="Arial" w:hAnsi="Arial" w:cs="Arial"/>
          <w:sz w:val="22"/>
          <w:szCs w:val="22"/>
        </w:rPr>
      </w:pPr>
      <w:r w:rsidRPr="00790D22">
        <w:rPr>
          <w:rFonts w:ascii="Arial" w:hAnsi="Arial" w:cs="Arial"/>
          <w:sz w:val="22"/>
          <w:szCs w:val="22"/>
        </w:rPr>
        <w:t>Le 7 octobre 2022</w:t>
      </w:r>
    </w:p>
    <w:p w14:paraId="46FFE925" w14:textId="77777777" w:rsidR="00790D22" w:rsidRPr="00900DC4" w:rsidRDefault="00790D22" w:rsidP="00790D22">
      <w:pPr>
        <w:jc w:val="right"/>
        <w:rPr>
          <w:sz w:val="22"/>
          <w:szCs w:val="22"/>
        </w:rPr>
      </w:pPr>
    </w:p>
    <w:p w14:paraId="40EF3537" w14:textId="77777777" w:rsidR="00900DC4" w:rsidRPr="00900DC4" w:rsidRDefault="00900DC4" w:rsidP="00900DC4">
      <w:pPr>
        <w:pStyle w:val="Titre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900DC4">
        <w:rPr>
          <w:rFonts w:ascii="Arial" w:hAnsi="Arial" w:cs="Arial"/>
          <w:sz w:val="22"/>
          <w:szCs w:val="22"/>
        </w:rPr>
        <w:t>Communiqué de presse de François-Xavier PRIOLLAUD,</w:t>
      </w:r>
    </w:p>
    <w:p w14:paraId="33D949E9" w14:textId="77777777" w:rsidR="00900DC4" w:rsidRPr="00900DC4" w:rsidRDefault="00900DC4" w:rsidP="00900DC4">
      <w:pPr>
        <w:pStyle w:val="Titre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 w:val="0"/>
          <w:sz w:val="22"/>
          <w:szCs w:val="22"/>
        </w:rPr>
      </w:pPr>
      <w:r w:rsidRPr="00900DC4">
        <w:rPr>
          <w:rFonts w:ascii="Arial" w:hAnsi="Arial" w:cs="Arial"/>
          <w:b w:val="0"/>
          <w:sz w:val="22"/>
          <w:szCs w:val="22"/>
        </w:rPr>
        <w:t>Vice-Président de la Région Normandie, chargé des affaires européennes et internationales</w:t>
      </w:r>
    </w:p>
    <w:p w14:paraId="31F53BB3" w14:textId="1E59B1DB" w:rsidR="00900DC4" w:rsidRDefault="00900DC4" w:rsidP="00900DC4">
      <w:pPr>
        <w:pStyle w:val="Titre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 w:val="0"/>
          <w:sz w:val="22"/>
          <w:szCs w:val="22"/>
        </w:rPr>
      </w:pPr>
      <w:proofErr w:type="gramStart"/>
      <w:r w:rsidRPr="00900DC4">
        <w:rPr>
          <w:rFonts w:ascii="Arial" w:hAnsi="Arial" w:cs="Arial"/>
          <w:b w:val="0"/>
          <w:sz w:val="22"/>
          <w:szCs w:val="22"/>
        </w:rPr>
        <w:t>et</w:t>
      </w:r>
      <w:proofErr w:type="gramEnd"/>
      <w:r w:rsidRPr="00900DC4">
        <w:rPr>
          <w:rFonts w:ascii="Arial" w:hAnsi="Arial" w:cs="Arial"/>
          <w:b w:val="0"/>
          <w:sz w:val="22"/>
          <w:szCs w:val="22"/>
        </w:rPr>
        <w:t xml:space="preserve"> du rayonnement de la Normandie</w:t>
      </w:r>
    </w:p>
    <w:p w14:paraId="7208D7CD" w14:textId="584BCAFB" w:rsidR="00900DC4" w:rsidRDefault="00900DC4" w:rsidP="00900DC4">
      <w:pPr>
        <w:pStyle w:val="Titre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 w:val="0"/>
          <w:sz w:val="22"/>
          <w:szCs w:val="22"/>
        </w:rPr>
      </w:pPr>
    </w:p>
    <w:p w14:paraId="28000384" w14:textId="77777777" w:rsidR="00900DC4" w:rsidRPr="00900DC4" w:rsidRDefault="00900DC4" w:rsidP="00900DC4">
      <w:pPr>
        <w:pStyle w:val="Titre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2393AF5A" w14:textId="7BD25D42" w:rsidR="00900DC4" w:rsidRDefault="00900DC4" w:rsidP="00900DC4">
      <w:pPr>
        <w:pStyle w:val="Titre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900DC4">
        <w:rPr>
          <w:rFonts w:ascii="Arial" w:hAnsi="Arial" w:cs="Arial"/>
          <w:sz w:val="22"/>
          <w:szCs w:val="22"/>
        </w:rPr>
        <w:t>« Le Prix Nobel de la Paix consacre le rôle de la société civile pour résister à la guerre et bâtir une paix durable »</w:t>
      </w:r>
    </w:p>
    <w:p w14:paraId="5050987F" w14:textId="77777777" w:rsidR="00900DC4" w:rsidRPr="00900DC4" w:rsidRDefault="00900DC4" w:rsidP="00900DC4">
      <w:pPr>
        <w:pStyle w:val="Titre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73BAE5B6" w14:textId="3EF73327" w:rsidR="00900DC4" w:rsidRDefault="00900DC4" w:rsidP="00900DC4">
      <w:pPr>
        <w:pStyle w:val="Titre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 w:val="0"/>
          <w:bCs w:val="0"/>
          <w:color w:val="2A303B"/>
          <w:sz w:val="22"/>
          <w:szCs w:val="22"/>
        </w:rPr>
      </w:pPr>
      <w:r w:rsidRPr="00900DC4">
        <w:rPr>
          <w:rFonts w:ascii="Arial" w:hAnsi="Arial" w:cs="Arial"/>
          <w:b w:val="0"/>
          <w:sz w:val="22"/>
          <w:szCs w:val="22"/>
        </w:rPr>
        <w:t xml:space="preserve">François-Xavier PRIOLLAUD, Vice-Président de la Région Normandie, salue la remise du Prix Nobel de la Paix 2022 </w:t>
      </w:r>
      <w:r w:rsidRPr="00900DC4">
        <w:rPr>
          <w:rFonts w:ascii="Arial" w:hAnsi="Arial" w:cs="Arial"/>
          <w:b w:val="0"/>
          <w:bCs w:val="0"/>
          <w:color w:val="2A303B"/>
          <w:sz w:val="22"/>
          <w:szCs w:val="22"/>
        </w:rPr>
        <w:t xml:space="preserve">attribué à l’ONG russe Memorial, au Centre pour les libertés civiles ukrainien et à l’opposant biélorusse Ales </w:t>
      </w:r>
      <w:proofErr w:type="spellStart"/>
      <w:r w:rsidRPr="00900DC4">
        <w:rPr>
          <w:rFonts w:ascii="Arial" w:hAnsi="Arial" w:cs="Arial"/>
          <w:b w:val="0"/>
          <w:bCs w:val="0"/>
          <w:color w:val="2A303B"/>
          <w:sz w:val="22"/>
          <w:szCs w:val="22"/>
        </w:rPr>
        <w:t>Bialiatski</w:t>
      </w:r>
      <w:proofErr w:type="spellEnd"/>
      <w:r w:rsidRPr="00900DC4">
        <w:rPr>
          <w:rFonts w:ascii="Arial" w:hAnsi="Arial" w:cs="Arial"/>
          <w:b w:val="0"/>
          <w:bCs w:val="0"/>
          <w:color w:val="2A303B"/>
          <w:sz w:val="22"/>
          <w:szCs w:val="22"/>
        </w:rPr>
        <w:t>.</w:t>
      </w:r>
    </w:p>
    <w:p w14:paraId="2C72320A" w14:textId="77777777" w:rsidR="00900DC4" w:rsidRPr="00900DC4" w:rsidRDefault="00900DC4" w:rsidP="00900DC4">
      <w:pPr>
        <w:pStyle w:val="Titre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 w:val="0"/>
          <w:bCs w:val="0"/>
          <w:color w:val="2A303B"/>
          <w:sz w:val="22"/>
          <w:szCs w:val="22"/>
        </w:rPr>
      </w:pPr>
    </w:p>
    <w:p w14:paraId="640B6509" w14:textId="33F67F6D" w:rsidR="00900DC4" w:rsidRDefault="00900DC4" w:rsidP="00900DC4">
      <w:pPr>
        <w:pStyle w:val="Titre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 w:val="0"/>
          <w:bCs w:val="0"/>
          <w:color w:val="2A303B"/>
          <w:sz w:val="22"/>
          <w:szCs w:val="22"/>
        </w:rPr>
      </w:pPr>
      <w:r w:rsidRPr="00900DC4">
        <w:rPr>
          <w:rFonts w:ascii="Arial" w:hAnsi="Arial" w:cs="Arial"/>
          <w:b w:val="0"/>
          <w:bCs w:val="0"/>
          <w:color w:val="2A303B"/>
          <w:sz w:val="22"/>
          <w:szCs w:val="22"/>
        </w:rPr>
        <w:t>« </w:t>
      </w:r>
      <w:r w:rsidRPr="00900DC4">
        <w:rPr>
          <w:rFonts w:ascii="Arial" w:hAnsi="Arial" w:cs="Arial"/>
          <w:b w:val="0"/>
          <w:bCs w:val="0"/>
          <w:i/>
          <w:color w:val="2A303B"/>
          <w:sz w:val="22"/>
          <w:szCs w:val="22"/>
        </w:rPr>
        <w:t>En pleine guerre en Ukraine, c’est un Prix Nobel de la Résistance pour bâtir des relations pacifiques entre trois pays qui n’ont pas vocation à se faire la guerre. L’attribution de ce Prix Nobel souligne le rôle croissant des sociétés civiles dans la promotion d’une paix durable</w:t>
      </w:r>
      <w:r w:rsidRPr="00900DC4">
        <w:rPr>
          <w:rFonts w:ascii="Arial" w:hAnsi="Arial" w:cs="Arial"/>
          <w:b w:val="0"/>
          <w:bCs w:val="0"/>
          <w:color w:val="2A303B"/>
          <w:sz w:val="22"/>
          <w:szCs w:val="22"/>
        </w:rPr>
        <w:t xml:space="preserve"> » affirme François-Xavier </w:t>
      </w:r>
      <w:proofErr w:type="spellStart"/>
      <w:r w:rsidRPr="00900DC4">
        <w:rPr>
          <w:rFonts w:ascii="Arial" w:hAnsi="Arial" w:cs="Arial"/>
          <w:b w:val="0"/>
          <w:bCs w:val="0"/>
          <w:color w:val="2A303B"/>
          <w:sz w:val="22"/>
          <w:szCs w:val="22"/>
        </w:rPr>
        <w:t>Priollaud</w:t>
      </w:r>
      <w:proofErr w:type="spellEnd"/>
      <w:r w:rsidRPr="00900DC4">
        <w:rPr>
          <w:rFonts w:ascii="Arial" w:hAnsi="Arial" w:cs="Arial"/>
          <w:b w:val="0"/>
          <w:bCs w:val="0"/>
          <w:color w:val="2A303B"/>
          <w:sz w:val="22"/>
          <w:szCs w:val="22"/>
        </w:rPr>
        <w:t>.</w:t>
      </w:r>
    </w:p>
    <w:p w14:paraId="1283519E" w14:textId="77777777" w:rsidR="00900DC4" w:rsidRPr="00900DC4" w:rsidRDefault="00900DC4" w:rsidP="00900DC4">
      <w:pPr>
        <w:pStyle w:val="Titre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 w:val="0"/>
          <w:bCs w:val="0"/>
          <w:color w:val="2A303B"/>
          <w:sz w:val="22"/>
          <w:szCs w:val="22"/>
        </w:rPr>
      </w:pPr>
    </w:p>
    <w:p w14:paraId="242FF618" w14:textId="52DEC5C8" w:rsidR="00900DC4" w:rsidRDefault="00900DC4" w:rsidP="00900DC4">
      <w:pPr>
        <w:pStyle w:val="Titre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 w:val="0"/>
          <w:bCs w:val="0"/>
          <w:color w:val="2A303B"/>
          <w:sz w:val="22"/>
          <w:szCs w:val="22"/>
        </w:rPr>
      </w:pPr>
      <w:r w:rsidRPr="00900DC4">
        <w:rPr>
          <w:rFonts w:ascii="Arial" w:hAnsi="Arial" w:cs="Arial"/>
          <w:b w:val="0"/>
          <w:bCs w:val="0"/>
          <w:color w:val="2A303B"/>
          <w:sz w:val="22"/>
          <w:szCs w:val="22"/>
        </w:rPr>
        <w:t xml:space="preserve">Les 23 et 24 septembre dernier, la 5e édition du Forum mondial Normandie pour la Paix avait été marquée par la </w:t>
      </w:r>
      <w:r w:rsidRPr="00900DC4">
        <w:rPr>
          <w:rFonts w:ascii="Arial" w:hAnsi="Arial" w:cs="Arial"/>
          <w:bCs w:val="0"/>
          <w:color w:val="2A303B"/>
          <w:sz w:val="22"/>
          <w:szCs w:val="22"/>
        </w:rPr>
        <w:t xml:space="preserve">présence de </w:t>
      </w:r>
      <w:proofErr w:type="spellStart"/>
      <w:r w:rsidRPr="00900DC4">
        <w:rPr>
          <w:rFonts w:ascii="Arial" w:hAnsi="Arial" w:cs="Arial"/>
          <w:bCs w:val="0"/>
          <w:color w:val="2A303B"/>
          <w:sz w:val="22"/>
          <w:szCs w:val="22"/>
        </w:rPr>
        <w:t>Vadym</w:t>
      </w:r>
      <w:proofErr w:type="spellEnd"/>
      <w:r w:rsidRPr="00900DC4">
        <w:rPr>
          <w:rFonts w:ascii="Arial" w:hAnsi="Arial" w:cs="Arial"/>
          <w:bCs w:val="0"/>
          <w:color w:val="2A303B"/>
          <w:sz w:val="22"/>
          <w:szCs w:val="22"/>
        </w:rPr>
        <w:t xml:space="preserve"> </w:t>
      </w:r>
      <w:proofErr w:type="spellStart"/>
      <w:r w:rsidRPr="00900DC4">
        <w:rPr>
          <w:rFonts w:ascii="Arial" w:hAnsi="Arial" w:cs="Arial"/>
          <w:bCs w:val="0"/>
          <w:color w:val="2A303B"/>
          <w:sz w:val="22"/>
          <w:szCs w:val="22"/>
        </w:rPr>
        <w:t>Omelchenko</w:t>
      </w:r>
      <w:proofErr w:type="spellEnd"/>
      <w:r w:rsidRPr="00900DC4">
        <w:rPr>
          <w:rFonts w:ascii="Arial" w:hAnsi="Arial" w:cs="Arial"/>
          <w:bCs w:val="0"/>
          <w:color w:val="2A303B"/>
          <w:sz w:val="22"/>
          <w:szCs w:val="22"/>
        </w:rPr>
        <w:t>, ambassadeur d’Ukraine en France</w:t>
      </w:r>
      <w:r w:rsidRPr="00900DC4">
        <w:rPr>
          <w:rFonts w:ascii="Arial" w:hAnsi="Arial" w:cs="Arial"/>
          <w:b w:val="0"/>
          <w:bCs w:val="0"/>
          <w:color w:val="2A303B"/>
          <w:sz w:val="22"/>
          <w:szCs w:val="22"/>
        </w:rPr>
        <w:t xml:space="preserve"> qui s’était vu remettre une colombe de la Paix réalisée par un élève de l’Institut Lemonnier de Caen.</w:t>
      </w:r>
    </w:p>
    <w:p w14:paraId="47566A04" w14:textId="77777777" w:rsidR="00900DC4" w:rsidRPr="00900DC4" w:rsidRDefault="00900DC4" w:rsidP="00900DC4">
      <w:pPr>
        <w:pStyle w:val="Titre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 w:val="0"/>
          <w:bCs w:val="0"/>
          <w:color w:val="2A303B"/>
          <w:sz w:val="22"/>
          <w:szCs w:val="22"/>
        </w:rPr>
      </w:pPr>
    </w:p>
    <w:p w14:paraId="5F00B8CE" w14:textId="6068C11B" w:rsidR="00900DC4" w:rsidRDefault="00900DC4" w:rsidP="00900DC4">
      <w:pPr>
        <w:pStyle w:val="Titre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 w:val="0"/>
          <w:color w:val="2A303B"/>
          <w:sz w:val="22"/>
          <w:szCs w:val="22"/>
        </w:rPr>
      </w:pPr>
      <w:r w:rsidRPr="00900DC4">
        <w:rPr>
          <w:rFonts w:ascii="Arial" w:hAnsi="Arial" w:cs="Arial"/>
          <w:bCs w:val="0"/>
          <w:color w:val="2A303B"/>
          <w:sz w:val="22"/>
          <w:szCs w:val="22"/>
        </w:rPr>
        <w:t>En marge du Forum, la Région Normandie avait notamment accueilli un séminaire organisé par le Collège des Bernardins sur l’avenir de la démocratie en Russie. Parmi les participants à cette rencontre qui réunissait des opposant</w:t>
      </w:r>
      <w:r w:rsidR="00790D22">
        <w:rPr>
          <w:rFonts w:ascii="Arial" w:hAnsi="Arial" w:cs="Arial"/>
          <w:bCs w:val="0"/>
          <w:color w:val="2A303B"/>
          <w:sz w:val="22"/>
          <w:szCs w:val="22"/>
        </w:rPr>
        <w:t>s</w:t>
      </w:r>
      <w:r w:rsidRPr="00900DC4">
        <w:rPr>
          <w:rFonts w:ascii="Arial" w:hAnsi="Arial" w:cs="Arial"/>
          <w:bCs w:val="0"/>
          <w:color w:val="2A303B"/>
          <w:sz w:val="22"/>
          <w:szCs w:val="22"/>
        </w:rPr>
        <w:t xml:space="preserve"> au régime de Poutine, figurait Nikita Petrov, historien russe et vice-président du Conseil d’administration de l’ONG </w:t>
      </w:r>
      <w:r w:rsidR="00790D22">
        <w:rPr>
          <w:rFonts w:ascii="Arial" w:hAnsi="Arial" w:cs="Arial"/>
          <w:bCs w:val="0"/>
          <w:color w:val="2A303B"/>
          <w:sz w:val="22"/>
          <w:szCs w:val="22"/>
        </w:rPr>
        <w:t>r</w:t>
      </w:r>
      <w:r w:rsidRPr="00900DC4">
        <w:rPr>
          <w:rFonts w:ascii="Arial" w:hAnsi="Arial" w:cs="Arial"/>
          <w:bCs w:val="0"/>
          <w:color w:val="2A303B"/>
          <w:sz w:val="22"/>
          <w:szCs w:val="22"/>
        </w:rPr>
        <w:t>usse M</w:t>
      </w:r>
      <w:r w:rsidR="00790D22">
        <w:rPr>
          <w:rFonts w:ascii="Arial" w:hAnsi="Arial" w:cs="Arial"/>
          <w:bCs w:val="0"/>
          <w:color w:val="2A303B"/>
          <w:sz w:val="22"/>
          <w:szCs w:val="22"/>
        </w:rPr>
        <w:t>e</w:t>
      </w:r>
      <w:r w:rsidRPr="00900DC4">
        <w:rPr>
          <w:rFonts w:ascii="Arial" w:hAnsi="Arial" w:cs="Arial"/>
          <w:bCs w:val="0"/>
          <w:color w:val="2A303B"/>
          <w:sz w:val="22"/>
          <w:szCs w:val="22"/>
        </w:rPr>
        <w:t>morial, et désormais Prix Nobel de la Paix.</w:t>
      </w:r>
    </w:p>
    <w:p w14:paraId="50CC6B13" w14:textId="77777777" w:rsidR="00900DC4" w:rsidRPr="00900DC4" w:rsidRDefault="00900DC4" w:rsidP="00900DC4">
      <w:pPr>
        <w:pStyle w:val="Titre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 w:val="0"/>
          <w:color w:val="2A303B"/>
          <w:sz w:val="22"/>
          <w:szCs w:val="22"/>
        </w:rPr>
      </w:pPr>
    </w:p>
    <w:p w14:paraId="39BE989E" w14:textId="67A30768" w:rsidR="00900DC4" w:rsidRPr="00900DC4" w:rsidRDefault="00900DC4" w:rsidP="00900DC4">
      <w:pPr>
        <w:pStyle w:val="Titre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 w:val="0"/>
          <w:bCs w:val="0"/>
          <w:color w:val="2A303B"/>
          <w:sz w:val="22"/>
          <w:szCs w:val="22"/>
        </w:rPr>
      </w:pPr>
      <w:r w:rsidRPr="00900DC4">
        <w:rPr>
          <w:rFonts w:ascii="Arial" w:hAnsi="Arial" w:cs="Arial"/>
          <w:b w:val="0"/>
          <w:bCs w:val="0"/>
          <w:color w:val="2A303B"/>
          <w:sz w:val="22"/>
          <w:szCs w:val="22"/>
        </w:rPr>
        <w:t xml:space="preserve">Dans le cadre de son partenariat avec l’association « Docs Up </w:t>
      </w:r>
      <w:proofErr w:type="spellStart"/>
      <w:r w:rsidRPr="00900DC4">
        <w:rPr>
          <w:rFonts w:ascii="Arial" w:hAnsi="Arial" w:cs="Arial"/>
          <w:b w:val="0"/>
          <w:bCs w:val="0"/>
          <w:color w:val="2A303B"/>
          <w:sz w:val="22"/>
          <w:szCs w:val="22"/>
        </w:rPr>
        <w:t>Fund</w:t>
      </w:r>
      <w:proofErr w:type="spellEnd"/>
      <w:r w:rsidRPr="00900DC4">
        <w:rPr>
          <w:rFonts w:ascii="Arial" w:hAnsi="Arial" w:cs="Arial"/>
          <w:b w:val="0"/>
          <w:bCs w:val="0"/>
          <w:color w:val="2A303B"/>
          <w:sz w:val="22"/>
          <w:szCs w:val="22"/>
        </w:rPr>
        <w:t> </w:t>
      </w:r>
      <w:r w:rsidRPr="00900DC4">
        <w:rPr>
          <w:rFonts w:ascii="Arial" w:hAnsi="Arial" w:cs="Arial"/>
          <w:bCs w:val="0"/>
          <w:color w:val="2A303B"/>
          <w:sz w:val="22"/>
          <w:szCs w:val="22"/>
        </w:rPr>
        <w:t xml:space="preserve">», la </w:t>
      </w:r>
      <w:r w:rsidR="00790D22">
        <w:rPr>
          <w:rFonts w:ascii="Arial" w:hAnsi="Arial" w:cs="Arial"/>
          <w:bCs w:val="0"/>
          <w:color w:val="2A303B"/>
          <w:sz w:val="22"/>
          <w:szCs w:val="22"/>
        </w:rPr>
        <w:t>R</w:t>
      </w:r>
      <w:bookmarkStart w:id="1" w:name="_GoBack"/>
      <w:bookmarkEnd w:id="1"/>
      <w:r w:rsidRPr="00900DC4">
        <w:rPr>
          <w:rFonts w:ascii="Arial" w:hAnsi="Arial" w:cs="Arial"/>
          <w:bCs w:val="0"/>
          <w:color w:val="2A303B"/>
          <w:sz w:val="22"/>
          <w:szCs w:val="22"/>
        </w:rPr>
        <w:t>égion Normandie a aussi soutenu financièrement la production du documentaire « Motherland »</w:t>
      </w:r>
      <w:r w:rsidRPr="00900DC4">
        <w:rPr>
          <w:rFonts w:ascii="Arial" w:hAnsi="Arial" w:cs="Arial"/>
          <w:b w:val="0"/>
          <w:bCs w:val="0"/>
          <w:color w:val="2A303B"/>
          <w:sz w:val="22"/>
          <w:szCs w:val="22"/>
        </w:rPr>
        <w:t xml:space="preserve">, projeté lors du Forum mondial, en présence de son réalisateur Alexander </w:t>
      </w:r>
      <w:proofErr w:type="spellStart"/>
      <w:r w:rsidRPr="00900DC4">
        <w:rPr>
          <w:rFonts w:ascii="Arial" w:hAnsi="Arial" w:cs="Arial"/>
          <w:b w:val="0"/>
          <w:bCs w:val="0"/>
          <w:color w:val="2A303B"/>
          <w:sz w:val="22"/>
          <w:szCs w:val="22"/>
        </w:rPr>
        <w:t>Mihalkovich</w:t>
      </w:r>
      <w:proofErr w:type="spellEnd"/>
      <w:r w:rsidRPr="00900DC4">
        <w:rPr>
          <w:rFonts w:ascii="Arial" w:hAnsi="Arial" w:cs="Arial"/>
          <w:b w:val="0"/>
          <w:bCs w:val="0"/>
          <w:color w:val="2A303B"/>
          <w:sz w:val="22"/>
          <w:szCs w:val="22"/>
        </w:rPr>
        <w:t>, venu dénoncer à Caen les conséquences de la culture de la violence au sein de l’armée Biélorusse.</w:t>
      </w:r>
    </w:p>
    <w:p w14:paraId="78E3CCF3" w14:textId="563A8761" w:rsidR="00226432" w:rsidRPr="00900DC4" w:rsidRDefault="00226432" w:rsidP="00900DC4">
      <w:pPr>
        <w:jc w:val="both"/>
        <w:rPr>
          <w:rFonts w:ascii="Arial" w:hAnsi="Arial" w:cs="Arial"/>
          <w:sz w:val="22"/>
          <w:szCs w:val="22"/>
        </w:rPr>
      </w:pPr>
    </w:p>
    <w:p w14:paraId="2725C902" w14:textId="77777777" w:rsidR="00226432" w:rsidRPr="00790D22" w:rsidRDefault="00226432" w:rsidP="00900DC4">
      <w:pPr>
        <w:jc w:val="both"/>
        <w:rPr>
          <w:rFonts w:ascii="Arial" w:hAnsi="Arial" w:cs="Arial"/>
          <w:sz w:val="20"/>
          <w:szCs w:val="20"/>
        </w:rPr>
      </w:pPr>
      <w:r w:rsidRPr="00790D22">
        <w:rPr>
          <w:rFonts w:ascii="Arial" w:hAnsi="Arial" w:cs="Arial"/>
          <w:sz w:val="20"/>
          <w:szCs w:val="20"/>
        </w:rPr>
        <w:t>Contact presse :</w:t>
      </w:r>
    </w:p>
    <w:p w14:paraId="6F9D2053" w14:textId="77777777" w:rsidR="00226432" w:rsidRPr="00790D22" w:rsidRDefault="00226432" w:rsidP="00900DC4">
      <w:pPr>
        <w:jc w:val="both"/>
        <w:rPr>
          <w:rFonts w:ascii="Arial" w:hAnsi="Arial" w:cs="Arial"/>
          <w:sz w:val="20"/>
          <w:szCs w:val="20"/>
        </w:rPr>
      </w:pPr>
      <w:r w:rsidRPr="00790D22">
        <w:rPr>
          <w:rFonts w:ascii="Arial" w:hAnsi="Arial" w:cs="Arial"/>
          <w:sz w:val="20"/>
          <w:szCs w:val="20"/>
        </w:rPr>
        <w:t xml:space="preserve">Emmanuelle </w:t>
      </w:r>
      <w:proofErr w:type="spellStart"/>
      <w:r w:rsidRPr="00790D22">
        <w:rPr>
          <w:rFonts w:ascii="Arial" w:hAnsi="Arial" w:cs="Arial"/>
          <w:sz w:val="20"/>
          <w:szCs w:val="20"/>
        </w:rPr>
        <w:t>Tirilly</w:t>
      </w:r>
      <w:proofErr w:type="spellEnd"/>
      <w:r w:rsidRPr="00790D22">
        <w:rPr>
          <w:rFonts w:ascii="Arial" w:hAnsi="Arial" w:cs="Arial"/>
          <w:sz w:val="20"/>
          <w:szCs w:val="20"/>
        </w:rPr>
        <w:t xml:space="preserve"> – tel : 02 31 06 98 85 - </w:t>
      </w:r>
      <w:hyperlink r:id="rId9" w:history="1">
        <w:r w:rsidRPr="00790D22">
          <w:rPr>
            <w:rStyle w:val="Lienhypertexte"/>
            <w:rFonts w:ascii="Arial" w:hAnsi="Arial" w:cs="Arial"/>
            <w:sz w:val="20"/>
            <w:szCs w:val="20"/>
          </w:rPr>
          <w:t>emmanuelle.tirilly@normandie.fr</w:t>
        </w:r>
      </w:hyperlink>
    </w:p>
    <w:bookmarkEnd w:id="0"/>
    <w:p w14:paraId="79EDFEBE" w14:textId="77777777" w:rsidR="00226432" w:rsidRPr="00790D22" w:rsidRDefault="00226432" w:rsidP="00900DC4">
      <w:pPr>
        <w:jc w:val="both"/>
        <w:rPr>
          <w:rFonts w:ascii="Arial" w:hAnsi="Arial" w:cs="Arial"/>
          <w:sz w:val="20"/>
          <w:szCs w:val="20"/>
        </w:rPr>
      </w:pPr>
    </w:p>
    <w:p w14:paraId="1E686CE1" w14:textId="77777777" w:rsidR="00226432" w:rsidRPr="00900DC4" w:rsidRDefault="00226432" w:rsidP="00900DC4">
      <w:pPr>
        <w:jc w:val="both"/>
        <w:rPr>
          <w:rFonts w:ascii="Arial" w:hAnsi="Arial" w:cs="Arial"/>
          <w:sz w:val="22"/>
          <w:szCs w:val="22"/>
        </w:rPr>
      </w:pPr>
    </w:p>
    <w:sectPr w:rsidR="00226432" w:rsidRPr="00900D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6D5"/>
    <w:rsid w:val="00226432"/>
    <w:rsid w:val="003E56D5"/>
    <w:rsid w:val="00790D22"/>
    <w:rsid w:val="00900DC4"/>
    <w:rsid w:val="00A71EBE"/>
    <w:rsid w:val="00D9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04E34"/>
  <w15:chartTrackingRefBased/>
  <w15:docId w15:val="{4E2135E0-9FEA-4626-A9D0-F027865C1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6432"/>
    <w:pPr>
      <w:spacing w:after="0" w:line="240" w:lineRule="auto"/>
    </w:pPr>
    <w:rPr>
      <w:rFonts w:ascii="Calibri" w:hAnsi="Calibri" w:cs="Calibri"/>
      <w:sz w:val="24"/>
      <w:szCs w:val="24"/>
    </w:rPr>
  </w:style>
  <w:style w:type="paragraph" w:styleId="Titre1">
    <w:name w:val="heading 1"/>
    <w:basedOn w:val="Normal"/>
    <w:link w:val="Titre1Car"/>
    <w:uiPriority w:val="9"/>
    <w:qFormat/>
    <w:rsid w:val="00900DC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semiHidden/>
    <w:unhideWhenUsed/>
    <w:rsid w:val="00226432"/>
    <w:pPr>
      <w:autoSpaceDE w:val="0"/>
      <w:autoSpaceDN w:val="0"/>
    </w:pPr>
    <w:rPr>
      <w:rFonts w:ascii="Arial" w:hAnsi="Arial" w:cs="Arial"/>
      <w:sz w:val="22"/>
      <w:szCs w:val="22"/>
    </w:rPr>
  </w:style>
  <w:style w:type="character" w:customStyle="1" w:styleId="CorpsdetexteCar">
    <w:name w:val="Corps de texte Car"/>
    <w:basedOn w:val="Policepardfaut"/>
    <w:link w:val="Corpsdetexte"/>
    <w:uiPriority w:val="1"/>
    <w:semiHidden/>
    <w:rsid w:val="00226432"/>
  </w:style>
  <w:style w:type="character" w:styleId="Lienhypertexte">
    <w:name w:val="Hyperlink"/>
    <w:basedOn w:val="Policepardfaut"/>
    <w:uiPriority w:val="99"/>
    <w:unhideWhenUsed/>
    <w:rsid w:val="00226432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900DC4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5.png@01D8D3F4.24B82B0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cid:image001.jpg@01D8D3F4.24B82B00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emmanuelle.tirilly@normandi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316</Words>
  <Characters>1740</Characters>
  <Application>Microsoft Office Word</Application>
  <DocSecurity>0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16</vt:i4>
      </vt:variant>
    </vt:vector>
  </HeadingPairs>
  <TitlesOfParts>
    <vt:vector size="17" baseType="lpstr">
      <vt:lpstr/>
      <vt:lpstr>Communiqué de presse de François-Xavier PRIOLLAUD,</vt:lpstr>
      <vt:lpstr>Vice-Président de la Région Normandie, chargé des affaires européennes et intern</vt:lpstr>
      <vt:lpstr>et du rayonnement de la Normandie</vt:lpstr>
      <vt:lpstr/>
      <vt:lpstr/>
      <vt:lpstr>« Le Prix Nobel de la Paix consacre le rôle de la société civile pour résister à</vt:lpstr>
      <vt:lpstr/>
      <vt:lpstr>François-Xavier PRIOLLAUD, Vice-Président de la Région Normandie, salue la remis</vt:lpstr>
      <vt:lpstr/>
      <vt:lpstr>« En pleine guerre en Ukraine, c’est un Prix Nobel de la Résistance pour bâtir d</vt:lpstr>
      <vt:lpstr/>
      <vt:lpstr>Les 23 et 24 septembre dernier, la 5e édition du Forum mondial Normandie pour la</vt:lpstr>
      <vt:lpstr/>
      <vt:lpstr>En marge du Forum, la Région Normandie avait notamment accueilli un séminaire or</vt:lpstr>
      <vt:lpstr/>
      <vt:lpstr>Dans le cadre de son partenariat avec l’association « Docs Up Fund », la Région </vt:lpstr>
    </vt:vector>
  </TitlesOfParts>
  <Company>Region Normandie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TIRILLY Emmanuelle</dc:creator>
  <cp:keywords/>
  <dc:description/>
  <cp:lastModifiedBy>TIRILLY Emmanuelle</cp:lastModifiedBy>
  <cp:revision>3</cp:revision>
  <dcterms:created xsi:type="dcterms:W3CDTF">2022-10-07T15:35:00Z</dcterms:created>
  <dcterms:modified xsi:type="dcterms:W3CDTF">2022-10-07T15:50:00Z</dcterms:modified>
</cp:coreProperties>
</file>