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664D1" w14:textId="77777777" w:rsidR="00535857" w:rsidRPr="00250E90" w:rsidRDefault="00535857" w:rsidP="00535857">
      <w:pPr>
        <w:pStyle w:val="Default"/>
        <w:ind w:left="-1134"/>
        <w:rPr>
          <w:rFonts w:ascii="Arial" w:hAnsi="Arial" w:cs="Arial"/>
          <w:sz w:val="22"/>
          <w:szCs w:val="22"/>
        </w:rPr>
      </w:pPr>
      <w:bookmarkStart w:id="0" w:name="_Hlk119679757"/>
      <w:bookmarkStart w:id="1" w:name="_Hlk120000462"/>
      <w:bookmarkStart w:id="2" w:name="_GoBack"/>
      <w:r>
        <w:rPr>
          <w:rFonts w:ascii="Arial" w:hAnsi="Arial" w:cs="Arial"/>
          <w:noProof/>
          <w:sz w:val="22"/>
          <w:szCs w:val="22"/>
          <w:lang w:eastAsia="fr-FR"/>
        </w:rPr>
        <w:drawing>
          <wp:inline distT="0" distB="0" distL="0" distR="0" wp14:anchorId="44868E87" wp14:editId="79169A65">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4DDAEB05" w14:textId="66BFD72D" w:rsidR="009C62A1" w:rsidRPr="00535857" w:rsidRDefault="00535857" w:rsidP="00535857">
      <w:pPr>
        <w:spacing w:after="80"/>
        <w:jc w:val="right"/>
        <w:rPr>
          <w:rFonts w:ascii="Arial" w:hAnsi="Arial" w:cs="Arial"/>
        </w:rPr>
      </w:pPr>
      <w:r w:rsidRPr="00535857">
        <w:rPr>
          <w:rFonts w:ascii="Arial" w:hAnsi="Arial" w:cs="Arial"/>
        </w:rPr>
        <w:t xml:space="preserve">Le </w:t>
      </w:r>
      <w:r w:rsidR="004F6F20">
        <w:rPr>
          <w:rFonts w:ascii="Arial" w:hAnsi="Arial" w:cs="Arial"/>
        </w:rPr>
        <w:t>2</w:t>
      </w:r>
      <w:r w:rsidR="006842B9">
        <w:rPr>
          <w:rFonts w:ascii="Arial" w:hAnsi="Arial" w:cs="Arial"/>
        </w:rPr>
        <w:t>2</w:t>
      </w:r>
      <w:r w:rsidRPr="00535857">
        <w:rPr>
          <w:rFonts w:ascii="Arial" w:hAnsi="Arial" w:cs="Arial"/>
        </w:rPr>
        <w:t xml:space="preserve"> novembre 2022</w:t>
      </w:r>
    </w:p>
    <w:p w14:paraId="5095C051" w14:textId="6E749FDC" w:rsidR="009C62A1" w:rsidRDefault="00535857" w:rsidP="00535857">
      <w:pPr>
        <w:spacing w:after="80"/>
        <w:rPr>
          <w:rFonts w:ascii="Arial" w:hAnsi="Arial" w:cs="Arial"/>
          <w:b/>
          <w:sz w:val="28"/>
          <w:szCs w:val="28"/>
        </w:rPr>
      </w:pPr>
      <w:r w:rsidRPr="00535857">
        <w:rPr>
          <w:rFonts w:ascii="Arial" w:hAnsi="Arial" w:cs="Arial"/>
          <w:b/>
          <w:sz w:val="28"/>
          <w:szCs w:val="28"/>
        </w:rPr>
        <w:t>Mobilité</w:t>
      </w:r>
      <w:r>
        <w:rPr>
          <w:rFonts w:ascii="Arial" w:hAnsi="Arial" w:cs="Arial"/>
          <w:b/>
          <w:sz w:val="28"/>
          <w:szCs w:val="28"/>
        </w:rPr>
        <w:t> :</w:t>
      </w:r>
      <w:r w:rsidR="009C62A1" w:rsidRPr="00535857">
        <w:rPr>
          <w:rFonts w:ascii="Arial" w:hAnsi="Arial" w:cs="Arial"/>
          <w:b/>
          <w:sz w:val="28"/>
          <w:szCs w:val="28"/>
        </w:rPr>
        <w:t xml:space="preserve"> </w:t>
      </w:r>
      <w:r w:rsidRPr="00535857">
        <w:rPr>
          <w:rFonts w:ascii="Arial" w:hAnsi="Arial" w:cs="Arial"/>
          <w:b/>
          <w:sz w:val="28"/>
          <w:szCs w:val="28"/>
        </w:rPr>
        <w:t>participez aux commissions régionales !</w:t>
      </w:r>
    </w:p>
    <w:p w14:paraId="0B25BA74" w14:textId="77777777" w:rsidR="00535857" w:rsidRPr="00535857" w:rsidRDefault="00535857" w:rsidP="00535857">
      <w:pPr>
        <w:spacing w:after="80"/>
        <w:rPr>
          <w:rFonts w:ascii="Arial" w:hAnsi="Arial" w:cs="Arial"/>
          <w:b/>
          <w:sz w:val="28"/>
          <w:szCs w:val="28"/>
        </w:rPr>
      </w:pPr>
    </w:p>
    <w:p w14:paraId="43A139B5" w14:textId="58AF0339" w:rsidR="00BA6D03" w:rsidRDefault="00535857" w:rsidP="00535857">
      <w:pPr>
        <w:shd w:val="clear" w:color="auto" w:fill="FFFFFF"/>
        <w:spacing w:after="0" w:line="240" w:lineRule="auto"/>
        <w:jc w:val="both"/>
        <w:rPr>
          <w:rFonts w:ascii="Arial" w:eastAsia="Times New Roman" w:hAnsi="Arial" w:cs="Arial"/>
          <w:lang w:eastAsia="fr-FR"/>
        </w:rPr>
      </w:pPr>
      <w:r w:rsidRPr="00C83494">
        <w:rPr>
          <w:rFonts w:ascii="Arial" w:hAnsi="Arial" w:cs="Arial"/>
          <w:shd w:val="clear" w:color="auto" w:fill="FFFFFF"/>
        </w:rPr>
        <w:t xml:space="preserve">La Région </w:t>
      </w:r>
      <w:r>
        <w:rPr>
          <w:rFonts w:ascii="Arial" w:hAnsi="Arial" w:cs="Arial"/>
          <w:shd w:val="clear" w:color="auto" w:fill="FFFFFF"/>
        </w:rPr>
        <w:t xml:space="preserve">Normandie </w:t>
      </w:r>
      <w:r w:rsidRPr="00C83494">
        <w:rPr>
          <w:rFonts w:ascii="Arial" w:hAnsi="Arial" w:cs="Arial"/>
          <w:shd w:val="clear" w:color="auto" w:fill="FFFFFF"/>
        </w:rPr>
        <w:t xml:space="preserve">est </w:t>
      </w:r>
      <w:r>
        <w:rPr>
          <w:rFonts w:ascii="Arial" w:hAnsi="Arial" w:cs="Arial"/>
          <w:shd w:val="clear" w:color="auto" w:fill="FFFFFF"/>
        </w:rPr>
        <w:t>a</w:t>
      </w:r>
      <w:r w:rsidRPr="00C83494">
        <w:rPr>
          <w:rFonts w:ascii="Arial" w:hAnsi="Arial" w:cs="Arial"/>
          <w:shd w:val="clear" w:color="auto" w:fill="FFFFFF"/>
        </w:rPr>
        <w:t xml:space="preserve">utorité </w:t>
      </w:r>
      <w:r>
        <w:rPr>
          <w:rFonts w:ascii="Arial" w:hAnsi="Arial" w:cs="Arial"/>
          <w:shd w:val="clear" w:color="auto" w:fill="FFFFFF"/>
        </w:rPr>
        <w:t>o</w:t>
      </w:r>
      <w:r w:rsidRPr="00C83494">
        <w:rPr>
          <w:rFonts w:ascii="Arial" w:hAnsi="Arial" w:cs="Arial"/>
          <w:shd w:val="clear" w:color="auto" w:fill="FFFFFF"/>
        </w:rPr>
        <w:t xml:space="preserve">rganisatrice de la </w:t>
      </w:r>
      <w:r>
        <w:rPr>
          <w:rFonts w:ascii="Arial" w:hAnsi="Arial" w:cs="Arial"/>
          <w:shd w:val="clear" w:color="auto" w:fill="FFFFFF"/>
        </w:rPr>
        <w:t>m</w:t>
      </w:r>
      <w:r w:rsidRPr="00C83494">
        <w:rPr>
          <w:rFonts w:ascii="Arial" w:hAnsi="Arial" w:cs="Arial"/>
          <w:shd w:val="clear" w:color="auto" w:fill="FFFFFF"/>
        </w:rPr>
        <w:t xml:space="preserve">obilité </w:t>
      </w:r>
      <w:r>
        <w:rPr>
          <w:rFonts w:ascii="Arial" w:hAnsi="Arial" w:cs="Arial"/>
          <w:shd w:val="clear" w:color="auto" w:fill="FFFFFF"/>
        </w:rPr>
        <w:t>r</w:t>
      </w:r>
      <w:r w:rsidRPr="00C83494">
        <w:rPr>
          <w:rFonts w:ascii="Arial" w:hAnsi="Arial" w:cs="Arial"/>
          <w:shd w:val="clear" w:color="auto" w:fill="FFFFFF"/>
        </w:rPr>
        <w:t xml:space="preserve">égionale : </w:t>
      </w:r>
      <w:r w:rsidRPr="00C83494">
        <w:rPr>
          <w:rFonts w:ascii="Arial" w:eastAsia="Times New Roman" w:hAnsi="Arial" w:cs="Arial"/>
          <w:lang w:eastAsia="fr-FR"/>
        </w:rPr>
        <w:t>transport public (NOMAD), transport scolaire,</w:t>
      </w:r>
      <w:r w:rsidRPr="00C83494">
        <w:rPr>
          <w:rFonts w:ascii="Arial" w:hAnsi="Arial" w:cs="Arial"/>
          <w:shd w:val="clear" w:color="auto" w:fill="FFFFFF"/>
        </w:rPr>
        <w:t xml:space="preserve"> </w:t>
      </w:r>
      <w:r w:rsidRPr="00C83494">
        <w:rPr>
          <w:rFonts w:ascii="Arial" w:eastAsia="Times New Roman" w:hAnsi="Arial" w:cs="Arial"/>
          <w:lang w:eastAsia="fr-FR"/>
        </w:rPr>
        <w:t>services relatifs aux mobilités actives ou aux mobilités partagées, services de mobilité solidaire…</w:t>
      </w:r>
    </w:p>
    <w:p w14:paraId="21EBCF18" w14:textId="77777777" w:rsidR="00535857" w:rsidRPr="00535857" w:rsidRDefault="00535857" w:rsidP="00535857">
      <w:pPr>
        <w:shd w:val="clear" w:color="auto" w:fill="FFFFFF"/>
        <w:spacing w:after="0" w:line="240" w:lineRule="auto"/>
        <w:jc w:val="both"/>
        <w:rPr>
          <w:rFonts w:ascii="Arial" w:eastAsia="Times New Roman" w:hAnsi="Arial" w:cs="Arial"/>
          <w:lang w:eastAsia="fr-FR"/>
        </w:rPr>
      </w:pPr>
    </w:p>
    <w:p w14:paraId="24388F65" w14:textId="1784845E" w:rsidR="00BA6D03" w:rsidRPr="00C83494" w:rsidRDefault="00BA6D03" w:rsidP="00BA6D03">
      <w:pPr>
        <w:shd w:val="clear" w:color="auto" w:fill="FFFFFF"/>
        <w:spacing w:after="0" w:line="240" w:lineRule="auto"/>
        <w:jc w:val="both"/>
        <w:rPr>
          <w:rFonts w:ascii="Arial" w:hAnsi="Arial" w:cs="Arial"/>
          <w:b/>
        </w:rPr>
      </w:pPr>
      <w:r w:rsidRPr="00C83494">
        <w:rPr>
          <w:rFonts w:ascii="Arial" w:hAnsi="Arial" w:cs="Arial"/>
          <w:b/>
        </w:rPr>
        <w:t xml:space="preserve">La </w:t>
      </w:r>
      <w:r w:rsidR="00535857">
        <w:rPr>
          <w:rFonts w:ascii="Arial" w:hAnsi="Arial" w:cs="Arial"/>
          <w:b/>
        </w:rPr>
        <w:t>collectivité</w:t>
      </w:r>
      <w:r w:rsidRPr="00C83494">
        <w:rPr>
          <w:rFonts w:ascii="Arial" w:hAnsi="Arial" w:cs="Arial"/>
          <w:b/>
        </w:rPr>
        <w:t xml:space="preserve"> </w:t>
      </w:r>
      <w:r w:rsidR="00921970" w:rsidRPr="00C83494">
        <w:rPr>
          <w:rFonts w:ascii="Arial" w:hAnsi="Arial" w:cs="Arial"/>
          <w:b/>
        </w:rPr>
        <w:t>donne la possibilité</w:t>
      </w:r>
      <w:r w:rsidRPr="00C83494">
        <w:rPr>
          <w:rFonts w:ascii="Arial" w:hAnsi="Arial" w:cs="Arial"/>
          <w:b/>
        </w:rPr>
        <w:t xml:space="preserve"> </w:t>
      </w:r>
      <w:r w:rsidR="00921970" w:rsidRPr="00C83494">
        <w:rPr>
          <w:rFonts w:ascii="Arial" w:hAnsi="Arial" w:cs="Arial"/>
          <w:b/>
        </w:rPr>
        <w:t>aux personnes</w:t>
      </w:r>
      <w:r w:rsidRPr="00C83494">
        <w:rPr>
          <w:rFonts w:ascii="Arial" w:hAnsi="Arial" w:cs="Arial"/>
          <w:b/>
        </w:rPr>
        <w:t xml:space="preserve"> intéressé</w:t>
      </w:r>
      <w:r w:rsidR="00921970" w:rsidRPr="00C83494">
        <w:rPr>
          <w:rFonts w:ascii="Arial" w:hAnsi="Arial" w:cs="Arial"/>
          <w:b/>
        </w:rPr>
        <w:t>e</w:t>
      </w:r>
      <w:r w:rsidRPr="00C83494">
        <w:rPr>
          <w:rFonts w:ascii="Arial" w:hAnsi="Arial" w:cs="Arial"/>
          <w:b/>
        </w:rPr>
        <w:t xml:space="preserve">s par les questions de mobilité </w:t>
      </w:r>
      <w:r w:rsidR="00921970" w:rsidRPr="00C83494">
        <w:rPr>
          <w:rFonts w:ascii="Arial" w:hAnsi="Arial" w:cs="Arial"/>
          <w:b/>
        </w:rPr>
        <w:t xml:space="preserve">de </w:t>
      </w:r>
      <w:r w:rsidRPr="00C83494">
        <w:rPr>
          <w:rFonts w:ascii="Arial" w:hAnsi="Arial" w:cs="Arial"/>
          <w:b/>
        </w:rPr>
        <w:t>participer au Comité des partenaires et/ ou à la Commission Consultative des Services Publics Locaux</w:t>
      </w:r>
      <w:r w:rsidR="006774A8">
        <w:rPr>
          <w:rFonts w:ascii="Arial" w:hAnsi="Arial" w:cs="Arial"/>
          <w:b/>
        </w:rPr>
        <w:t xml:space="preserve"> </w:t>
      </w:r>
      <w:r w:rsidR="006774A8" w:rsidRPr="006774A8">
        <w:rPr>
          <w:rFonts w:ascii="Arial" w:hAnsi="Arial" w:cs="Arial"/>
          <w:b/>
        </w:rPr>
        <w:t>(CCSPL).</w:t>
      </w:r>
    </w:p>
    <w:p w14:paraId="4446F98F" w14:textId="77777777" w:rsidR="004F6F20" w:rsidRDefault="004F6F20" w:rsidP="004F6F20">
      <w:pPr>
        <w:shd w:val="clear" w:color="auto" w:fill="FFFFFF"/>
        <w:spacing w:after="0" w:line="240" w:lineRule="auto"/>
        <w:jc w:val="both"/>
        <w:rPr>
          <w:rFonts w:ascii="Arial" w:hAnsi="Arial" w:cs="Arial"/>
          <w:b/>
        </w:rPr>
      </w:pPr>
    </w:p>
    <w:p w14:paraId="17A969B0" w14:textId="59484334" w:rsidR="004F6F20" w:rsidRDefault="004F6F20" w:rsidP="004F6F20">
      <w:pPr>
        <w:shd w:val="clear" w:color="auto" w:fill="FFFFFF"/>
        <w:spacing w:after="0" w:line="240" w:lineRule="auto"/>
        <w:jc w:val="both"/>
        <w:rPr>
          <w:rFonts w:ascii="Arial" w:hAnsi="Arial" w:cs="Arial"/>
          <w:b/>
          <w:bCs/>
        </w:rPr>
      </w:pPr>
      <w:r w:rsidRPr="004F6F20">
        <w:rPr>
          <w:rFonts w:ascii="Arial" w:hAnsi="Arial" w:cs="Arial"/>
          <w:b/>
          <w:bCs/>
        </w:rPr>
        <w:t xml:space="preserve">Les inscriptions ont lieu jusqu’au 15 décembre sur </w:t>
      </w:r>
      <w:hyperlink r:id="rId6" w:history="1">
        <w:r w:rsidRPr="004F6F20">
          <w:rPr>
            <w:rStyle w:val="Lienhypertexte"/>
            <w:rFonts w:ascii="Arial" w:hAnsi="Arial" w:cs="Arial"/>
            <w:b/>
            <w:bCs/>
          </w:rPr>
          <w:t>https://www.normandie.fr/intermodalite-et-transports-doux</w:t>
        </w:r>
      </w:hyperlink>
      <w:r w:rsidRPr="004F6F20">
        <w:rPr>
          <w:rFonts w:ascii="Arial" w:hAnsi="Arial" w:cs="Arial"/>
          <w:b/>
          <w:bCs/>
        </w:rPr>
        <w:t xml:space="preserve">  </w:t>
      </w:r>
    </w:p>
    <w:p w14:paraId="09701B21" w14:textId="77777777" w:rsidR="00BA7B07" w:rsidRPr="00C83494" w:rsidRDefault="00BA7B07" w:rsidP="00BA6D03">
      <w:pPr>
        <w:shd w:val="clear" w:color="auto" w:fill="FFFFFF"/>
        <w:spacing w:after="0" w:line="240" w:lineRule="auto"/>
        <w:jc w:val="both"/>
        <w:rPr>
          <w:rFonts w:ascii="Arial" w:hAnsi="Arial" w:cs="Arial"/>
          <w:b/>
        </w:rPr>
      </w:pPr>
    </w:p>
    <w:p w14:paraId="3772B79F" w14:textId="42984FB4" w:rsidR="007E57AE" w:rsidRPr="00535857" w:rsidRDefault="00BA6D03" w:rsidP="00535857">
      <w:pPr>
        <w:shd w:val="clear" w:color="auto" w:fill="FFFFFF"/>
        <w:spacing w:after="0" w:line="240" w:lineRule="auto"/>
        <w:jc w:val="both"/>
        <w:rPr>
          <w:rFonts w:ascii="Arial" w:hAnsi="Arial" w:cs="Arial"/>
          <w:b/>
        </w:rPr>
      </w:pPr>
      <w:r w:rsidRPr="00C83494">
        <w:rPr>
          <w:rFonts w:ascii="Arial" w:hAnsi="Arial" w:cs="Arial"/>
          <w:b/>
        </w:rPr>
        <w:t xml:space="preserve">Les personnes tirées au sort </w:t>
      </w:r>
      <w:r w:rsidR="00BA7B07">
        <w:rPr>
          <w:rFonts w:ascii="Arial" w:hAnsi="Arial" w:cs="Arial"/>
          <w:b/>
        </w:rPr>
        <w:t xml:space="preserve">sous contrôle d’un huissier de justice </w:t>
      </w:r>
      <w:r w:rsidRPr="00C83494">
        <w:rPr>
          <w:rFonts w:ascii="Arial" w:hAnsi="Arial" w:cs="Arial"/>
          <w:b/>
        </w:rPr>
        <w:t xml:space="preserve">seront invitées à réagir sur les sujets </w:t>
      </w:r>
      <w:r w:rsidR="006774A8">
        <w:rPr>
          <w:rFonts w:ascii="Arial" w:hAnsi="Arial" w:cs="Arial"/>
          <w:b/>
        </w:rPr>
        <w:t>d’actualité</w:t>
      </w:r>
      <w:r w:rsidR="000D1793" w:rsidRPr="00C83494">
        <w:rPr>
          <w:rFonts w:ascii="Arial" w:hAnsi="Arial" w:cs="Arial"/>
          <w:b/>
        </w:rPr>
        <w:t xml:space="preserve"> de ces deux instances. </w:t>
      </w:r>
      <w:r w:rsidR="007E57AE" w:rsidRPr="00C83494">
        <w:rPr>
          <w:rFonts w:ascii="Arial" w:hAnsi="Arial" w:cs="Arial"/>
          <w:shd w:val="clear" w:color="auto" w:fill="FFFFFF"/>
        </w:rPr>
        <w:t xml:space="preserve">Le Comité Régional des Partenaires et </w:t>
      </w:r>
      <w:r w:rsidR="00C83494" w:rsidRPr="00C83494">
        <w:rPr>
          <w:rFonts w:ascii="Arial" w:hAnsi="Arial" w:cs="Arial"/>
        </w:rPr>
        <w:t>l</w:t>
      </w:r>
      <w:r w:rsidR="007E57AE" w:rsidRPr="00C83494">
        <w:rPr>
          <w:rFonts w:ascii="Arial" w:hAnsi="Arial" w:cs="Arial"/>
        </w:rPr>
        <w:t>a Commission Consultative des Services Publics Locaux</w:t>
      </w:r>
      <w:r w:rsidR="007E57AE" w:rsidRPr="00C83494">
        <w:rPr>
          <w:rFonts w:ascii="Arial" w:hAnsi="Arial" w:cs="Arial"/>
          <w:b/>
        </w:rPr>
        <w:t xml:space="preserve"> </w:t>
      </w:r>
      <w:r w:rsidR="007E57AE" w:rsidRPr="00C83494">
        <w:rPr>
          <w:rFonts w:ascii="Arial" w:hAnsi="Arial" w:cs="Arial"/>
          <w:shd w:val="clear" w:color="auto" w:fill="FFFFFF"/>
        </w:rPr>
        <w:t>sont consulté</w:t>
      </w:r>
      <w:r w:rsidR="00C83494">
        <w:rPr>
          <w:rFonts w:ascii="Arial" w:hAnsi="Arial" w:cs="Arial"/>
          <w:shd w:val="clear" w:color="auto" w:fill="FFFFFF"/>
        </w:rPr>
        <w:t>s</w:t>
      </w:r>
      <w:r w:rsidR="007E57AE" w:rsidRPr="00C83494">
        <w:rPr>
          <w:rFonts w:ascii="Arial" w:hAnsi="Arial" w:cs="Arial"/>
          <w:shd w:val="clear" w:color="auto" w:fill="FFFFFF"/>
        </w:rPr>
        <w:t xml:space="preserve"> </w:t>
      </w:r>
      <w:proofErr w:type="gramStart"/>
      <w:r w:rsidR="00C83494">
        <w:rPr>
          <w:rFonts w:ascii="Arial" w:hAnsi="Arial" w:cs="Arial"/>
          <w:shd w:val="clear" w:color="auto" w:fill="FFFFFF"/>
        </w:rPr>
        <w:t>a</w:t>
      </w:r>
      <w:proofErr w:type="gramEnd"/>
      <w:r w:rsidR="007E57AE" w:rsidRPr="00C83494">
        <w:rPr>
          <w:rFonts w:ascii="Arial" w:hAnsi="Arial" w:cs="Arial"/>
          <w:shd w:val="clear" w:color="auto" w:fill="FFFFFF"/>
        </w:rPr>
        <w:t xml:space="preserve"> minima une fois par an. </w:t>
      </w:r>
    </w:p>
    <w:p w14:paraId="2D16CFB1" w14:textId="77777777" w:rsidR="007E57AE" w:rsidRPr="00C83494" w:rsidRDefault="007E57AE" w:rsidP="00921970">
      <w:pPr>
        <w:spacing w:after="80"/>
        <w:rPr>
          <w:rFonts w:ascii="Arial" w:hAnsi="Arial" w:cs="Arial"/>
        </w:rPr>
      </w:pPr>
    </w:p>
    <w:p w14:paraId="7C5418E1" w14:textId="1163391B" w:rsidR="00921970" w:rsidRPr="006774A8" w:rsidRDefault="00BA7B07" w:rsidP="006774A8">
      <w:pPr>
        <w:spacing w:after="0"/>
        <w:rPr>
          <w:rFonts w:ascii="Arial" w:hAnsi="Arial" w:cs="Arial"/>
        </w:rPr>
      </w:pPr>
      <w:r>
        <w:rPr>
          <w:rFonts w:ascii="Arial" w:hAnsi="Arial" w:cs="Arial"/>
          <w:b/>
        </w:rPr>
        <w:t xml:space="preserve">Deux </w:t>
      </w:r>
      <w:r w:rsidR="00921970" w:rsidRPr="00C83494">
        <w:rPr>
          <w:rFonts w:ascii="Arial" w:hAnsi="Arial" w:cs="Arial"/>
          <w:b/>
        </w:rPr>
        <w:t xml:space="preserve">instances pour donner </w:t>
      </w:r>
      <w:r>
        <w:rPr>
          <w:rFonts w:ascii="Arial" w:hAnsi="Arial" w:cs="Arial"/>
          <w:b/>
        </w:rPr>
        <w:t>son</w:t>
      </w:r>
      <w:r w:rsidR="00921970" w:rsidRPr="00C83494">
        <w:rPr>
          <w:rFonts w:ascii="Arial" w:hAnsi="Arial" w:cs="Arial"/>
          <w:b/>
        </w:rPr>
        <w:t xml:space="preserve"> avis sur les sujets de mobilités en Normandie</w:t>
      </w:r>
    </w:p>
    <w:p w14:paraId="414B6BF8" w14:textId="77777777" w:rsidR="00921970" w:rsidRPr="00C83494" w:rsidRDefault="00921970" w:rsidP="00921970">
      <w:pPr>
        <w:spacing w:after="0" w:line="240" w:lineRule="auto"/>
        <w:rPr>
          <w:rFonts w:ascii="Arial" w:hAnsi="Arial" w:cs="Arial"/>
          <w:b/>
        </w:rPr>
      </w:pPr>
      <w:r w:rsidRPr="00C83494">
        <w:rPr>
          <w:rFonts w:ascii="Arial" w:hAnsi="Arial" w:cs="Arial"/>
          <w:b/>
        </w:rPr>
        <w:t>Le Comité Régional des Partenaires</w:t>
      </w:r>
    </w:p>
    <w:p w14:paraId="30F531A2" w14:textId="77777777" w:rsidR="00921970" w:rsidRPr="00C83494" w:rsidRDefault="00921970" w:rsidP="00921970">
      <w:pPr>
        <w:spacing w:after="0"/>
        <w:jc w:val="both"/>
        <w:rPr>
          <w:rFonts w:ascii="Arial" w:hAnsi="Arial" w:cs="Arial"/>
        </w:rPr>
      </w:pPr>
      <w:r w:rsidRPr="00C83494">
        <w:rPr>
          <w:rFonts w:ascii="Arial" w:hAnsi="Arial" w:cs="Arial"/>
          <w:shd w:val="clear" w:color="auto" w:fill="FFFFFF"/>
        </w:rPr>
        <w:t xml:space="preserve">Il s’agit d’une nouvelle instance de dialogue entre la Région, les représentants </w:t>
      </w:r>
      <w:r w:rsidRPr="00C83494">
        <w:rPr>
          <w:rFonts w:ascii="Arial" w:hAnsi="Arial" w:cs="Arial"/>
        </w:rPr>
        <w:t>des employeurs et des syndicats, l</w:t>
      </w:r>
      <w:r w:rsidRPr="00C83494">
        <w:rPr>
          <w:rFonts w:ascii="Arial" w:hAnsi="Arial" w:cs="Arial"/>
          <w:shd w:val="clear" w:color="auto" w:fill="FFFFFF"/>
        </w:rPr>
        <w:t xml:space="preserve">es </w:t>
      </w:r>
      <w:r w:rsidRPr="00C83494">
        <w:rPr>
          <w:rFonts w:ascii="Arial" w:hAnsi="Arial" w:cs="Arial"/>
        </w:rPr>
        <w:t>représentants des usagers</w:t>
      </w:r>
      <w:r w:rsidRPr="00C83494">
        <w:rPr>
          <w:rFonts w:ascii="Arial" w:hAnsi="Arial" w:cs="Arial"/>
          <w:shd w:val="clear" w:color="auto" w:fill="FFFFFF"/>
        </w:rPr>
        <w:t xml:space="preserve"> et des </w:t>
      </w:r>
      <w:r w:rsidRPr="00C83494">
        <w:rPr>
          <w:rFonts w:ascii="Arial" w:hAnsi="Arial" w:cs="Arial"/>
        </w:rPr>
        <w:t>habitants tirés au sort sur les problématiques liées à la mobilité au sein de la Région.</w:t>
      </w:r>
      <w:r w:rsidRPr="00C83494">
        <w:rPr>
          <w:rFonts w:ascii="Arial" w:hAnsi="Arial" w:cs="Arial"/>
          <w:shd w:val="clear" w:color="auto" w:fill="FFFFFF"/>
        </w:rPr>
        <w:t xml:space="preserve"> Des </w:t>
      </w:r>
      <w:r w:rsidRPr="00C83494">
        <w:rPr>
          <w:rFonts w:ascii="Arial" w:hAnsi="Arial" w:cs="Arial"/>
        </w:rPr>
        <w:t xml:space="preserve">partenaires acteurs de la mobilité </w:t>
      </w:r>
      <w:r w:rsidRPr="00C83494">
        <w:rPr>
          <w:rFonts w:ascii="Arial" w:hAnsi="Arial" w:cs="Arial"/>
          <w:shd w:val="clear" w:color="auto" w:fill="FFFFFF"/>
        </w:rPr>
        <w:t xml:space="preserve">et des </w:t>
      </w:r>
      <w:r w:rsidRPr="00C83494">
        <w:rPr>
          <w:rFonts w:ascii="Arial" w:hAnsi="Arial" w:cs="Arial"/>
        </w:rPr>
        <w:t>spécialistes qualifiés sont également conviés à participer avec un rôle uniquement consultatif.</w:t>
      </w:r>
    </w:p>
    <w:p w14:paraId="497DEC57" w14:textId="77777777" w:rsidR="00921970" w:rsidRPr="00C83494" w:rsidRDefault="00921970" w:rsidP="00921970">
      <w:pPr>
        <w:spacing w:after="0"/>
        <w:jc w:val="both"/>
        <w:rPr>
          <w:rFonts w:ascii="Arial" w:hAnsi="Arial" w:cs="Arial"/>
        </w:rPr>
      </w:pPr>
    </w:p>
    <w:p w14:paraId="2EA7DA8D" w14:textId="6047F215" w:rsidR="00921970" w:rsidRPr="006774A8" w:rsidRDefault="00921970" w:rsidP="006774A8">
      <w:pPr>
        <w:spacing w:after="0"/>
        <w:jc w:val="both"/>
        <w:rPr>
          <w:rFonts w:ascii="Arial" w:hAnsi="Arial" w:cs="Arial"/>
        </w:rPr>
      </w:pPr>
      <w:r w:rsidRPr="00C83494">
        <w:rPr>
          <w:rFonts w:ascii="Arial" w:hAnsi="Arial" w:cs="Arial"/>
        </w:rPr>
        <w:t>L’objectif est d’associer les acteurs directement concernés par la mobilité en Région aux décisions à prendre en donnant leurs avis</w:t>
      </w:r>
      <w:r w:rsidRPr="00C83494">
        <w:rPr>
          <w:rFonts w:ascii="Arial" w:hAnsi="Arial" w:cs="Arial"/>
          <w:shd w:val="clear" w:color="auto" w:fill="FFFFFF"/>
        </w:rPr>
        <w:t xml:space="preserve"> sur les évolutions substantielles de l’offre de mobilité, de la politique tarifaire ainsi que sur la qualité des services et de l’information aux usagers.</w:t>
      </w:r>
      <w:r w:rsidRPr="00C83494">
        <w:rPr>
          <w:rFonts w:ascii="Arial" w:hAnsi="Arial" w:cs="Arial"/>
        </w:rPr>
        <w:t xml:space="preserve"> </w:t>
      </w:r>
      <w:r w:rsidRPr="00C83494">
        <w:rPr>
          <w:rFonts w:ascii="Arial" w:hAnsi="Arial" w:cs="Arial"/>
          <w:shd w:val="clear" w:color="auto" w:fill="FFFFFF"/>
        </w:rPr>
        <w:t xml:space="preserve">Ce Comité Régional des Partenaires </w:t>
      </w:r>
      <w:r w:rsidR="006774A8">
        <w:rPr>
          <w:rFonts w:ascii="Arial" w:hAnsi="Arial" w:cs="Arial"/>
          <w:shd w:val="clear" w:color="auto" w:fill="FFFFFF"/>
        </w:rPr>
        <w:t>est</w:t>
      </w:r>
      <w:r w:rsidRPr="00C83494">
        <w:rPr>
          <w:rFonts w:ascii="Arial" w:hAnsi="Arial" w:cs="Arial"/>
          <w:shd w:val="clear" w:color="auto" w:fill="FFFFFF"/>
        </w:rPr>
        <w:t xml:space="preserve"> composé </w:t>
      </w:r>
      <w:r w:rsidR="006774A8">
        <w:rPr>
          <w:rFonts w:ascii="Arial" w:hAnsi="Arial" w:cs="Arial"/>
        </w:rPr>
        <w:t xml:space="preserve">de </w:t>
      </w:r>
      <w:r w:rsidRPr="006774A8">
        <w:rPr>
          <w:rFonts w:ascii="Arial" w:hAnsi="Arial" w:cs="Arial"/>
        </w:rPr>
        <w:t>représentants de la Région Normandie</w:t>
      </w:r>
      <w:r w:rsidR="006774A8">
        <w:rPr>
          <w:rFonts w:ascii="Arial" w:hAnsi="Arial" w:cs="Arial"/>
        </w:rPr>
        <w:t xml:space="preserve">, </w:t>
      </w:r>
      <w:r w:rsidRPr="006774A8">
        <w:rPr>
          <w:rFonts w:ascii="Arial" w:hAnsi="Arial" w:cs="Arial"/>
        </w:rPr>
        <w:t>des employeurs et des syndicats</w:t>
      </w:r>
      <w:r w:rsidR="006774A8">
        <w:rPr>
          <w:rFonts w:ascii="Arial" w:hAnsi="Arial" w:cs="Arial"/>
        </w:rPr>
        <w:t xml:space="preserve">, </w:t>
      </w:r>
      <w:r w:rsidRPr="006774A8">
        <w:rPr>
          <w:rFonts w:ascii="Arial" w:hAnsi="Arial" w:cs="Arial"/>
        </w:rPr>
        <w:t>des usagers</w:t>
      </w:r>
      <w:r w:rsidR="006774A8">
        <w:rPr>
          <w:rFonts w:ascii="Arial" w:hAnsi="Arial" w:cs="Arial"/>
        </w:rPr>
        <w:t xml:space="preserve">, des </w:t>
      </w:r>
      <w:r w:rsidRPr="006774A8">
        <w:rPr>
          <w:rFonts w:ascii="Arial" w:hAnsi="Arial" w:cs="Arial"/>
        </w:rPr>
        <w:t>habitants tirés au sort</w:t>
      </w:r>
      <w:r w:rsidR="006774A8">
        <w:rPr>
          <w:rFonts w:ascii="Arial" w:hAnsi="Arial" w:cs="Arial"/>
        </w:rPr>
        <w:t>, des</w:t>
      </w:r>
      <w:r w:rsidRPr="006774A8">
        <w:rPr>
          <w:rFonts w:ascii="Arial" w:hAnsi="Arial" w:cs="Arial"/>
        </w:rPr>
        <w:t xml:space="preserve"> partenaires acteurs de la mobilité</w:t>
      </w:r>
      <w:r w:rsidR="006774A8">
        <w:rPr>
          <w:rFonts w:ascii="Arial" w:hAnsi="Arial" w:cs="Arial"/>
        </w:rPr>
        <w:t xml:space="preserve"> et de </w:t>
      </w:r>
      <w:r w:rsidRPr="006774A8">
        <w:rPr>
          <w:rFonts w:ascii="Arial" w:hAnsi="Arial" w:cs="Arial"/>
        </w:rPr>
        <w:t>spécialistes qualifiés</w:t>
      </w:r>
      <w:r w:rsidR="006774A8">
        <w:rPr>
          <w:rFonts w:ascii="Arial" w:hAnsi="Arial" w:cs="Arial"/>
        </w:rPr>
        <w:t>.</w:t>
      </w:r>
    </w:p>
    <w:p w14:paraId="0B57DA8D" w14:textId="77777777" w:rsidR="00921970" w:rsidRPr="00C83494" w:rsidRDefault="00921970" w:rsidP="00921970">
      <w:pPr>
        <w:autoSpaceDE w:val="0"/>
        <w:autoSpaceDN w:val="0"/>
        <w:adjustRightInd w:val="0"/>
        <w:spacing w:after="0" w:line="240" w:lineRule="auto"/>
        <w:jc w:val="both"/>
        <w:rPr>
          <w:rFonts w:ascii="Arial" w:hAnsi="Arial" w:cs="Arial"/>
          <w:shd w:val="clear" w:color="auto" w:fill="FFFFFF"/>
        </w:rPr>
      </w:pPr>
    </w:p>
    <w:p w14:paraId="44680CB1" w14:textId="77777777" w:rsidR="00921970" w:rsidRPr="00C83494" w:rsidRDefault="00921970" w:rsidP="00921970">
      <w:pPr>
        <w:spacing w:after="0" w:line="20" w:lineRule="atLeast"/>
        <w:rPr>
          <w:rFonts w:ascii="Arial" w:hAnsi="Arial" w:cs="Arial"/>
          <w:b/>
        </w:rPr>
      </w:pPr>
      <w:r w:rsidRPr="00C83494">
        <w:rPr>
          <w:rFonts w:ascii="Arial" w:hAnsi="Arial" w:cs="Arial"/>
          <w:b/>
        </w:rPr>
        <w:t>La</w:t>
      </w:r>
      <w:r w:rsidRPr="00C83494">
        <w:rPr>
          <w:rFonts w:ascii="Arial" w:hAnsi="Arial" w:cs="Arial"/>
        </w:rPr>
        <w:t xml:space="preserve"> </w:t>
      </w:r>
      <w:bookmarkStart w:id="3" w:name="_Hlk117781483"/>
      <w:r w:rsidRPr="00C83494">
        <w:rPr>
          <w:rFonts w:ascii="Arial" w:hAnsi="Arial" w:cs="Arial"/>
          <w:b/>
        </w:rPr>
        <w:t>Commission Consultative des Services Publics Locaux</w:t>
      </w:r>
      <w:bookmarkEnd w:id="3"/>
      <w:r w:rsidRPr="00C83494">
        <w:rPr>
          <w:rFonts w:ascii="Arial" w:hAnsi="Arial" w:cs="Arial"/>
          <w:b/>
        </w:rPr>
        <w:t xml:space="preserve"> (CCSPL)</w:t>
      </w:r>
    </w:p>
    <w:p w14:paraId="5E17195A" w14:textId="2526A2DD" w:rsidR="00921970" w:rsidRPr="00C83494" w:rsidRDefault="00921970" w:rsidP="00921970">
      <w:pPr>
        <w:spacing w:after="0"/>
        <w:jc w:val="both"/>
        <w:rPr>
          <w:rFonts w:ascii="Arial" w:hAnsi="Arial" w:cs="Arial"/>
        </w:rPr>
      </w:pPr>
      <w:r w:rsidRPr="00C83494">
        <w:rPr>
          <w:rFonts w:ascii="Arial" w:hAnsi="Arial" w:cs="Arial"/>
        </w:rPr>
        <w:t>Cette commission est créée dans chaque région pour l'ensemble de</w:t>
      </w:r>
      <w:r w:rsidR="006774A8">
        <w:rPr>
          <w:rFonts w:ascii="Arial" w:hAnsi="Arial" w:cs="Arial"/>
        </w:rPr>
        <w:t>s</w:t>
      </w:r>
      <w:r w:rsidRPr="00C83494">
        <w:rPr>
          <w:rFonts w:ascii="Arial" w:hAnsi="Arial" w:cs="Arial"/>
        </w:rPr>
        <w:t xml:space="preserve"> services publics. Elle est consultée, pour avis, notamment sur tout projet de Délégation de Service Public, tout projet de création d’une régie dotée de l’autonomie financière et tout projet de marché de partenariat, avant toute prise de décision.</w:t>
      </w:r>
    </w:p>
    <w:p w14:paraId="3734853C" w14:textId="77777777" w:rsidR="00921970" w:rsidRPr="00C83494" w:rsidRDefault="00921970" w:rsidP="00921970">
      <w:pPr>
        <w:spacing w:after="0"/>
        <w:jc w:val="both"/>
        <w:rPr>
          <w:rFonts w:ascii="Arial" w:hAnsi="Arial" w:cs="Arial"/>
        </w:rPr>
      </w:pPr>
    </w:p>
    <w:p w14:paraId="09F000F1" w14:textId="72D6DB61" w:rsidR="00921970" w:rsidRPr="00C83494" w:rsidRDefault="00DA3F70" w:rsidP="00921970">
      <w:pPr>
        <w:spacing w:after="0" w:line="240" w:lineRule="auto"/>
        <w:jc w:val="both"/>
        <w:rPr>
          <w:rFonts w:ascii="Arial" w:hAnsi="Arial" w:cs="Arial"/>
        </w:rPr>
      </w:pPr>
      <w:r w:rsidRPr="00AE6B3B">
        <w:rPr>
          <w:rFonts w:ascii="Arial" w:hAnsi="Arial" w:cs="Arial"/>
        </w:rPr>
        <w:t>Elle</w:t>
      </w:r>
      <w:r w:rsidR="00921970" w:rsidRPr="00C83494">
        <w:rPr>
          <w:rFonts w:ascii="Arial" w:hAnsi="Arial" w:cs="Arial"/>
        </w:rPr>
        <w:t xml:space="preserve"> est présidée par le président du conseil régional ou son représentant. Elle comprend des membres de l'assemblée délibérante et des représentants des usagers et des habitants intéressés à la vie des services publics locaux, nommés par l'assemblée délibérante.</w:t>
      </w:r>
    </w:p>
    <w:p w14:paraId="6990169E" w14:textId="77777777" w:rsidR="007E57AE" w:rsidRPr="00C83494" w:rsidRDefault="007E57AE" w:rsidP="00921970">
      <w:pPr>
        <w:spacing w:after="0" w:line="240" w:lineRule="auto"/>
        <w:jc w:val="both"/>
        <w:rPr>
          <w:rFonts w:ascii="Arial" w:hAnsi="Arial" w:cs="Arial"/>
        </w:rPr>
      </w:pPr>
    </w:p>
    <w:p w14:paraId="1336D623" w14:textId="19B10BD9" w:rsidR="007E57AE" w:rsidRPr="00C83494" w:rsidRDefault="00BA7B07" w:rsidP="007E57AE">
      <w:pPr>
        <w:autoSpaceDE w:val="0"/>
        <w:autoSpaceDN w:val="0"/>
        <w:adjustRightInd w:val="0"/>
        <w:spacing w:after="0" w:line="240" w:lineRule="auto"/>
        <w:jc w:val="both"/>
        <w:rPr>
          <w:rFonts w:ascii="Arial" w:hAnsi="Arial" w:cs="Arial"/>
        </w:rPr>
      </w:pPr>
      <w:r>
        <w:rPr>
          <w:rFonts w:ascii="Arial" w:hAnsi="Arial" w:cs="Arial"/>
        </w:rPr>
        <w:t xml:space="preserve">Les réunions des deux instances se dérouleront soit à distance soit en présentiel. </w:t>
      </w:r>
      <w:r w:rsidR="006774A8">
        <w:rPr>
          <w:rFonts w:ascii="Arial" w:hAnsi="Arial" w:cs="Arial"/>
        </w:rPr>
        <w:t>L</w:t>
      </w:r>
      <w:r w:rsidR="007E57AE" w:rsidRPr="00C83494">
        <w:rPr>
          <w:rFonts w:ascii="Arial" w:hAnsi="Arial" w:cs="Arial"/>
        </w:rPr>
        <w:t xml:space="preserve">a Région indemnisera </w:t>
      </w:r>
      <w:r>
        <w:rPr>
          <w:rFonts w:ascii="Arial" w:hAnsi="Arial" w:cs="Arial"/>
        </w:rPr>
        <w:t>l</w:t>
      </w:r>
      <w:r w:rsidR="006774A8">
        <w:rPr>
          <w:rFonts w:ascii="Arial" w:hAnsi="Arial" w:cs="Arial"/>
        </w:rPr>
        <w:t>e</w:t>
      </w:r>
      <w:r w:rsidR="007E57AE" w:rsidRPr="00C83494">
        <w:rPr>
          <w:rFonts w:ascii="Arial" w:hAnsi="Arial" w:cs="Arial"/>
        </w:rPr>
        <w:t xml:space="preserve"> déplacement</w:t>
      </w:r>
      <w:r w:rsidR="006774A8">
        <w:rPr>
          <w:rFonts w:ascii="Arial" w:hAnsi="Arial" w:cs="Arial"/>
        </w:rPr>
        <w:t xml:space="preserve"> des personnes qui souhaitent</w:t>
      </w:r>
      <w:r w:rsidR="006774A8" w:rsidRPr="00C83494">
        <w:rPr>
          <w:rFonts w:ascii="Arial" w:hAnsi="Arial" w:cs="Arial"/>
        </w:rPr>
        <w:t xml:space="preserve"> assister au comité en présentiel</w:t>
      </w:r>
      <w:r w:rsidR="006774A8">
        <w:rPr>
          <w:rFonts w:ascii="Arial" w:hAnsi="Arial" w:cs="Arial"/>
        </w:rPr>
        <w:t>.</w:t>
      </w:r>
    </w:p>
    <w:p w14:paraId="7707BD38" w14:textId="77777777" w:rsidR="007E57AE" w:rsidRPr="00C83494" w:rsidRDefault="007E57AE" w:rsidP="00921970">
      <w:pPr>
        <w:spacing w:after="0"/>
        <w:jc w:val="both"/>
        <w:rPr>
          <w:rFonts w:ascii="Arial" w:hAnsi="Arial" w:cs="Arial"/>
          <w:b/>
          <w:shd w:val="clear" w:color="auto" w:fill="FFFFFF"/>
        </w:rPr>
      </w:pPr>
    </w:p>
    <w:p w14:paraId="115AB236" w14:textId="236735FC" w:rsidR="00921970" w:rsidRPr="00C83494" w:rsidRDefault="00921970" w:rsidP="00921970">
      <w:pPr>
        <w:autoSpaceDE w:val="0"/>
        <w:autoSpaceDN w:val="0"/>
        <w:adjustRightInd w:val="0"/>
        <w:spacing w:after="0" w:line="240" w:lineRule="auto"/>
        <w:jc w:val="both"/>
        <w:rPr>
          <w:rFonts w:ascii="Arial" w:hAnsi="Arial" w:cs="Arial"/>
          <w:shd w:val="clear" w:color="auto" w:fill="FFFFFF"/>
        </w:rPr>
      </w:pPr>
      <w:r w:rsidRPr="00C83494">
        <w:rPr>
          <w:rFonts w:ascii="Arial" w:hAnsi="Arial" w:cs="Arial"/>
        </w:rPr>
        <w:t xml:space="preserve">En Région Normandie, la CCSPL est appelée à se prononcer annuellement sur les rapports des délégataires de service public routier, sur les bilans d’activité de l’EPIC normand des transports publics routiers (ENTPR) et de l’Agence régionale de l’orientation et des métiers normands, constitués sous forme de régie. Elle est consultée, au cas par cas, sur la création de régies, la passation de DSP, notamment dans le cadre de l’ouverture à la concurrence des services ferroviaires régionaux, ou de marchés de partenariat. </w:t>
      </w:r>
    </w:p>
    <w:p w14:paraId="7EE5802F" w14:textId="538D2CCB" w:rsidR="00921970" w:rsidRDefault="00921970">
      <w:pPr>
        <w:rPr>
          <w:rFonts w:ascii="Arial" w:hAnsi="Arial" w:cs="Arial"/>
        </w:rPr>
      </w:pPr>
    </w:p>
    <w:p w14:paraId="28ED0F7D" w14:textId="77777777" w:rsidR="006774A8" w:rsidRPr="003A21D3" w:rsidRDefault="006774A8" w:rsidP="006774A8">
      <w:pPr>
        <w:spacing w:after="0" w:line="240" w:lineRule="auto"/>
        <w:jc w:val="both"/>
        <w:rPr>
          <w:rFonts w:ascii="Arial" w:hAnsi="Arial" w:cs="Arial"/>
        </w:rPr>
      </w:pPr>
      <w:r w:rsidRPr="003A21D3">
        <w:rPr>
          <w:rFonts w:ascii="Arial" w:hAnsi="Arial" w:cs="Arial"/>
        </w:rPr>
        <w:t>Contact presse :</w:t>
      </w:r>
    </w:p>
    <w:p w14:paraId="2977F06C" w14:textId="77777777" w:rsidR="006774A8" w:rsidRPr="003A21D3" w:rsidRDefault="006774A8" w:rsidP="006774A8">
      <w:pPr>
        <w:spacing w:after="0" w:line="240" w:lineRule="auto"/>
        <w:jc w:val="both"/>
        <w:rPr>
          <w:rFonts w:ascii="Arial" w:hAnsi="Arial" w:cs="Arial"/>
        </w:rPr>
      </w:pPr>
      <w:r w:rsidRPr="003A21D3">
        <w:rPr>
          <w:rFonts w:ascii="Arial" w:hAnsi="Arial" w:cs="Arial"/>
        </w:rPr>
        <w:t xml:space="preserve">Emmanuelle </w:t>
      </w:r>
      <w:proofErr w:type="spellStart"/>
      <w:r w:rsidRPr="003A21D3">
        <w:rPr>
          <w:rFonts w:ascii="Arial" w:hAnsi="Arial" w:cs="Arial"/>
        </w:rPr>
        <w:t>Tirilly</w:t>
      </w:r>
      <w:proofErr w:type="spellEnd"/>
      <w:r w:rsidRPr="003A21D3">
        <w:rPr>
          <w:rFonts w:ascii="Arial" w:hAnsi="Arial" w:cs="Arial"/>
        </w:rPr>
        <w:t xml:space="preserve"> – tel : 02 31 06 98 85 </w:t>
      </w:r>
      <w:r>
        <w:rPr>
          <w:rFonts w:ascii="Arial" w:hAnsi="Arial" w:cs="Arial"/>
        </w:rPr>
        <w:t xml:space="preserve">- </w:t>
      </w:r>
      <w:hyperlink r:id="rId7" w:history="1">
        <w:r w:rsidRPr="003A21D3">
          <w:rPr>
            <w:rStyle w:val="Lienhypertexte"/>
            <w:rFonts w:ascii="Arial" w:hAnsi="Arial" w:cs="Arial"/>
          </w:rPr>
          <w:t>emmanuelle.tirilly@normandie.fr</w:t>
        </w:r>
      </w:hyperlink>
    </w:p>
    <w:bookmarkEnd w:id="0"/>
    <w:p w14:paraId="794F3A0B" w14:textId="77777777" w:rsidR="006774A8" w:rsidRPr="003A21D3" w:rsidRDefault="006774A8" w:rsidP="006774A8">
      <w:pPr>
        <w:rPr>
          <w:rFonts w:ascii="Arial" w:hAnsi="Arial" w:cs="Arial"/>
        </w:rPr>
      </w:pPr>
    </w:p>
    <w:bookmarkEnd w:id="1"/>
    <w:bookmarkEnd w:id="2"/>
    <w:p w14:paraId="126BA3B8" w14:textId="77777777" w:rsidR="00535857" w:rsidRPr="00C83494" w:rsidRDefault="00535857">
      <w:pPr>
        <w:rPr>
          <w:rFonts w:ascii="Arial" w:hAnsi="Arial" w:cs="Arial"/>
        </w:rPr>
      </w:pPr>
    </w:p>
    <w:sectPr w:rsidR="00535857" w:rsidRPr="00C83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11D40"/>
    <w:multiLevelType w:val="hybridMultilevel"/>
    <w:tmpl w:val="CD220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1E"/>
    <w:rsid w:val="000D1793"/>
    <w:rsid w:val="0047041E"/>
    <w:rsid w:val="004C5C3A"/>
    <w:rsid w:val="004F6F20"/>
    <w:rsid w:val="00535857"/>
    <w:rsid w:val="00561D31"/>
    <w:rsid w:val="005B3B97"/>
    <w:rsid w:val="005E35D2"/>
    <w:rsid w:val="006774A8"/>
    <w:rsid w:val="006842B9"/>
    <w:rsid w:val="007E57AE"/>
    <w:rsid w:val="00921970"/>
    <w:rsid w:val="009C62A1"/>
    <w:rsid w:val="00A40395"/>
    <w:rsid w:val="00A71EBE"/>
    <w:rsid w:val="00AE6B3B"/>
    <w:rsid w:val="00BA6D03"/>
    <w:rsid w:val="00BA7B07"/>
    <w:rsid w:val="00C83494"/>
    <w:rsid w:val="00D96A8A"/>
    <w:rsid w:val="00DA3F70"/>
    <w:rsid w:val="00DD1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C2DE"/>
  <w15:chartTrackingRefBased/>
  <w15:docId w15:val="{D08A3A59-5294-4F26-B20D-E327219D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2A1"/>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1970"/>
    <w:pPr>
      <w:ind w:left="720"/>
      <w:contextualSpacing/>
    </w:pPr>
  </w:style>
  <w:style w:type="paragraph" w:customStyle="1" w:styleId="Default">
    <w:name w:val="Default"/>
    <w:uiPriority w:val="99"/>
    <w:rsid w:val="00535857"/>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677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ndie.fr/intermodalite-et-transports-dou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535</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dcterms:created xsi:type="dcterms:W3CDTF">2022-11-18T14:26:00Z</dcterms:created>
  <dcterms:modified xsi:type="dcterms:W3CDTF">2022-11-22T09:41:00Z</dcterms:modified>
</cp:coreProperties>
</file>