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8BA55" w14:textId="77777777" w:rsidR="001F7652" w:rsidRPr="004F7B83" w:rsidRDefault="001F7652" w:rsidP="00D032E1">
      <w:pPr>
        <w:spacing w:after="0" w:line="240" w:lineRule="auto"/>
        <w:jc w:val="both"/>
        <w:rPr>
          <w:rFonts w:ascii="Arial" w:hAnsi="Arial" w:cs="Arial"/>
        </w:rPr>
      </w:pPr>
      <w:bookmarkStart w:id="0" w:name="_Hlk114501990"/>
      <w:r>
        <w:rPr>
          <w:rFonts w:ascii="Arial" w:hAnsi="Arial" w:cs="Arial"/>
          <w:noProof/>
          <w:lang w:eastAsia="fr-FR"/>
        </w:rPr>
        <w:drawing>
          <wp:inline distT="0" distB="0" distL="0" distR="0" wp14:anchorId="45F681EE" wp14:editId="1CE35A8F">
            <wp:extent cx="5760720" cy="1079160"/>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1079160"/>
                    </a:xfrm>
                    <a:prstGeom prst="rect">
                      <a:avLst/>
                    </a:prstGeom>
                  </pic:spPr>
                </pic:pic>
              </a:graphicData>
            </a:graphic>
          </wp:inline>
        </w:drawing>
      </w:r>
    </w:p>
    <w:p w14:paraId="19615095" w14:textId="0A03AEC8" w:rsidR="001F7652" w:rsidRPr="004F7B83" w:rsidRDefault="001F7652" w:rsidP="00D032E1">
      <w:pPr>
        <w:spacing w:after="0" w:line="240" w:lineRule="auto"/>
        <w:ind w:right="181"/>
        <w:jc w:val="right"/>
        <w:rPr>
          <w:rFonts w:ascii="Arial" w:hAnsi="Arial" w:cs="Arial"/>
        </w:rPr>
      </w:pPr>
      <w:r>
        <w:rPr>
          <w:rFonts w:ascii="Arial" w:hAnsi="Arial" w:cs="Arial"/>
        </w:rPr>
        <w:t xml:space="preserve">Le </w:t>
      </w:r>
      <w:r w:rsidR="004F4E64">
        <w:rPr>
          <w:rFonts w:ascii="Arial" w:hAnsi="Arial" w:cs="Arial"/>
        </w:rPr>
        <w:t>7</w:t>
      </w:r>
      <w:r w:rsidR="001C59E8">
        <w:rPr>
          <w:rFonts w:ascii="Arial" w:hAnsi="Arial" w:cs="Arial"/>
        </w:rPr>
        <w:t xml:space="preserve"> </w:t>
      </w:r>
      <w:r w:rsidR="00A9766E">
        <w:rPr>
          <w:rFonts w:ascii="Arial" w:hAnsi="Arial" w:cs="Arial"/>
        </w:rPr>
        <w:t>décembre 2022</w:t>
      </w:r>
    </w:p>
    <w:p w14:paraId="455D27CA" w14:textId="77777777" w:rsidR="001F7652" w:rsidRDefault="001F7652" w:rsidP="00D032E1">
      <w:pPr>
        <w:spacing w:after="0" w:line="240" w:lineRule="auto"/>
        <w:ind w:right="181"/>
        <w:jc w:val="both"/>
        <w:rPr>
          <w:rFonts w:ascii="Arial" w:hAnsi="Arial" w:cs="Arial"/>
          <w:b/>
          <w:bCs/>
          <w:sz w:val="28"/>
          <w:szCs w:val="28"/>
        </w:rPr>
      </w:pPr>
    </w:p>
    <w:p w14:paraId="21CC4B0C" w14:textId="77777777" w:rsidR="001F7652" w:rsidRPr="009744B4" w:rsidRDefault="001F7652" w:rsidP="00D032E1">
      <w:pPr>
        <w:spacing w:after="0" w:line="240" w:lineRule="auto"/>
        <w:ind w:right="181"/>
        <w:jc w:val="both"/>
        <w:rPr>
          <w:rFonts w:ascii="Arial" w:hAnsi="Arial" w:cs="Arial"/>
          <w:b/>
          <w:bCs/>
          <w:sz w:val="28"/>
          <w:szCs w:val="28"/>
        </w:rPr>
      </w:pPr>
      <w:r w:rsidRPr="009744B4">
        <w:rPr>
          <w:rFonts w:ascii="Arial" w:hAnsi="Arial" w:cs="Arial"/>
          <w:b/>
          <w:bCs/>
          <w:sz w:val="28"/>
          <w:szCs w:val="28"/>
        </w:rPr>
        <w:t>Commission Permanente de la Région Normandie</w:t>
      </w:r>
    </w:p>
    <w:p w14:paraId="3567DCF5" w14:textId="77777777" w:rsidR="001F7652" w:rsidRPr="009744B4" w:rsidRDefault="001F7652" w:rsidP="00D032E1">
      <w:pPr>
        <w:spacing w:after="0" w:line="240" w:lineRule="auto"/>
        <w:ind w:right="181"/>
        <w:jc w:val="both"/>
        <w:rPr>
          <w:rFonts w:ascii="Arial" w:hAnsi="Arial" w:cs="Arial"/>
        </w:rPr>
      </w:pPr>
    </w:p>
    <w:p w14:paraId="6C94756C" w14:textId="7B9F2562" w:rsidR="001F7652" w:rsidRPr="009744B4" w:rsidRDefault="001F7652" w:rsidP="00D032E1">
      <w:pPr>
        <w:spacing w:after="0" w:line="240" w:lineRule="auto"/>
        <w:jc w:val="both"/>
        <w:rPr>
          <w:rFonts w:ascii="Arial" w:hAnsi="Arial" w:cs="Arial"/>
          <w:b/>
          <w:bCs/>
        </w:rPr>
      </w:pPr>
      <w:r w:rsidRPr="0069567B">
        <w:rPr>
          <w:rFonts w:ascii="Arial" w:hAnsi="Arial" w:cs="Arial"/>
          <w:b/>
          <w:bCs/>
        </w:rPr>
        <w:t xml:space="preserve">Hervé Morin, Président de la Région Normandie, a réuni, le </w:t>
      </w:r>
      <w:r w:rsidR="00A9766E">
        <w:rPr>
          <w:rFonts w:ascii="Arial" w:hAnsi="Arial" w:cs="Arial"/>
          <w:b/>
          <w:bCs/>
        </w:rPr>
        <w:t>5 décembre 2022</w:t>
      </w:r>
      <w:r w:rsidRPr="0069567B">
        <w:rPr>
          <w:rFonts w:ascii="Arial" w:hAnsi="Arial" w:cs="Arial"/>
          <w:b/>
          <w:bCs/>
        </w:rPr>
        <w:t xml:space="preserve">, au siège de la Région à Caen, la commission permanente de la Région Normandie, pour examiner </w:t>
      </w:r>
      <w:r w:rsidRPr="006C71AE">
        <w:rPr>
          <w:rFonts w:ascii="Arial" w:hAnsi="Arial" w:cs="Arial"/>
          <w:b/>
          <w:bCs/>
        </w:rPr>
        <w:t>170 dossiers.</w:t>
      </w:r>
      <w:r w:rsidRPr="0069567B">
        <w:t xml:space="preserve"> </w:t>
      </w:r>
      <w:r w:rsidRPr="0069567B">
        <w:rPr>
          <w:rFonts w:ascii="Arial" w:hAnsi="Arial" w:cs="Arial"/>
          <w:b/>
          <w:bCs/>
        </w:rPr>
        <w:t>On peut notamment</w:t>
      </w:r>
      <w:r w:rsidRPr="009744B4">
        <w:rPr>
          <w:rFonts w:ascii="Arial" w:hAnsi="Arial" w:cs="Arial"/>
          <w:b/>
          <w:bCs/>
        </w:rPr>
        <w:t xml:space="preserve"> retenir :</w:t>
      </w:r>
    </w:p>
    <w:p w14:paraId="1669A8F2" w14:textId="77777777" w:rsidR="001F7652" w:rsidRPr="009744B4" w:rsidRDefault="001F7652" w:rsidP="00D032E1">
      <w:pPr>
        <w:spacing w:after="0" w:line="240" w:lineRule="auto"/>
        <w:jc w:val="both"/>
        <w:rPr>
          <w:rFonts w:ascii="Arial" w:hAnsi="Arial" w:cs="Arial"/>
        </w:rPr>
      </w:pPr>
    </w:p>
    <w:p w14:paraId="2587CB34" w14:textId="4F164E0D" w:rsidR="00A8507F" w:rsidRDefault="001F7652" w:rsidP="00D032E1">
      <w:pPr>
        <w:spacing w:after="0" w:line="240" w:lineRule="auto"/>
        <w:jc w:val="both"/>
        <w:rPr>
          <w:rFonts w:ascii="Arial" w:hAnsi="Arial" w:cs="Arial"/>
          <w:b/>
          <w:bCs/>
        </w:rPr>
      </w:pPr>
      <w:r w:rsidRPr="009744B4">
        <w:rPr>
          <w:rFonts w:ascii="Arial" w:hAnsi="Arial" w:cs="Arial"/>
          <w:b/>
          <w:bCs/>
          <w:u w:val="single"/>
        </w:rPr>
        <w:t>DEVELOPPEMENT ECONOMIQUE</w:t>
      </w:r>
      <w:r w:rsidRPr="009744B4">
        <w:rPr>
          <w:rFonts w:ascii="Arial" w:hAnsi="Arial" w:cs="Arial"/>
          <w:b/>
          <w:bCs/>
        </w:rPr>
        <w:t xml:space="preserve"> : </w:t>
      </w:r>
    </w:p>
    <w:p w14:paraId="25BD19F2" w14:textId="77777777" w:rsidR="00DC3607" w:rsidRDefault="00DC3607" w:rsidP="00D032E1">
      <w:pPr>
        <w:spacing w:after="0" w:line="240" w:lineRule="auto"/>
        <w:jc w:val="both"/>
        <w:rPr>
          <w:rFonts w:ascii="Arial" w:hAnsi="Arial" w:cs="Arial"/>
          <w:b/>
          <w:bCs/>
        </w:rPr>
      </w:pPr>
    </w:p>
    <w:p w14:paraId="0396F5C1" w14:textId="77777777" w:rsidR="0072554D" w:rsidRDefault="0072554D" w:rsidP="00D032E1">
      <w:pPr>
        <w:autoSpaceDE w:val="0"/>
        <w:autoSpaceDN w:val="0"/>
        <w:adjustRightInd w:val="0"/>
        <w:spacing w:after="0" w:line="240" w:lineRule="auto"/>
        <w:jc w:val="both"/>
        <w:rPr>
          <w:rFonts w:ascii="ArialMT" w:hAnsi="ArialMT" w:cs="ArialMT"/>
        </w:rPr>
      </w:pPr>
      <w:r w:rsidRPr="009744B4">
        <w:rPr>
          <w:rFonts w:ascii="Arial" w:hAnsi="Arial" w:cs="Arial"/>
          <w:bCs/>
        </w:rPr>
        <w:t>La Région a décidé d’accorder les aides suivantes, au titre de sa politique de soutien aux entreprises normandes :</w:t>
      </w:r>
      <w:r w:rsidRPr="009744B4">
        <w:rPr>
          <w:rFonts w:ascii="ArialMT" w:hAnsi="ArialMT" w:cs="ArialMT"/>
        </w:rPr>
        <w:t xml:space="preserve"> </w:t>
      </w:r>
    </w:p>
    <w:p w14:paraId="350D207F" w14:textId="77777777" w:rsidR="0072554D" w:rsidRPr="002C3A58" w:rsidRDefault="0072554D" w:rsidP="00D032E1">
      <w:pPr>
        <w:pStyle w:val="Paragraphedeliste"/>
        <w:autoSpaceDE w:val="0"/>
        <w:autoSpaceDN w:val="0"/>
        <w:adjustRightInd w:val="0"/>
        <w:spacing w:after="0" w:line="240" w:lineRule="auto"/>
        <w:ind w:left="714"/>
        <w:jc w:val="both"/>
        <w:rPr>
          <w:rFonts w:ascii="ArialMT" w:hAnsi="ArialMT" w:cs="ArialMT"/>
        </w:rPr>
      </w:pPr>
    </w:p>
    <w:p w14:paraId="53A4723D" w14:textId="1F039E91" w:rsidR="0072554D" w:rsidRDefault="009E5EC8" w:rsidP="00D032E1">
      <w:pPr>
        <w:pStyle w:val="Paragraphedeliste"/>
        <w:numPr>
          <w:ilvl w:val="0"/>
          <w:numId w:val="1"/>
        </w:numPr>
        <w:autoSpaceDE w:val="0"/>
        <w:autoSpaceDN w:val="0"/>
        <w:adjustRightInd w:val="0"/>
        <w:spacing w:after="0" w:line="240" w:lineRule="auto"/>
        <w:ind w:left="714" w:hanging="357"/>
        <w:contextualSpacing w:val="0"/>
        <w:jc w:val="both"/>
        <w:rPr>
          <w:rFonts w:ascii="Arial" w:hAnsi="Arial" w:cs="Arial"/>
        </w:rPr>
      </w:pPr>
      <w:r w:rsidRPr="008A338D">
        <w:rPr>
          <w:rFonts w:ascii="ArialMT" w:hAnsi="ArialMT" w:cs="ArialMT"/>
          <w:b/>
        </w:rPr>
        <w:t>Plus de 1,37 million d’euros sous forme de prêt à taux zéro et 71 875 euros de subventions</w:t>
      </w:r>
      <w:r w:rsidRPr="009E5EC8">
        <w:rPr>
          <w:rFonts w:ascii="ArialMT" w:hAnsi="ArialMT" w:cs="ArialMT"/>
        </w:rPr>
        <w:t xml:space="preserve"> au titre du dispositif </w:t>
      </w:r>
      <w:r w:rsidRPr="008A338D">
        <w:rPr>
          <w:rFonts w:ascii="ArialMT" w:hAnsi="ArialMT" w:cs="ArialMT"/>
          <w:b/>
        </w:rPr>
        <w:t>Impulsion Développement</w:t>
      </w:r>
      <w:r>
        <w:rPr>
          <w:rFonts w:ascii="ArialMT" w:hAnsi="ArialMT" w:cs="ArialMT"/>
        </w:rPr>
        <w:t xml:space="preserve"> </w:t>
      </w:r>
      <w:r w:rsidR="0072554D" w:rsidRPr="009E5EC8">
        <w:rPr>
          <w:rFonts w:ascii="Arial" w:hAnsi="Arial" w:cs="Arial"/>
        </w:rPr>
        <w:t xml:space="preserve">pour accompagner les projets de développement de </w:t>
      </w:r>
      <w:r>
        <w:rPr>
          <w:rFonts w:ascii="Arial" w:hAnsi="Arial" w:cs="Arial"/>
        </w:rPr>
        <w:t>5</w:t>
      </w:r>
      <w:r w:rsidR="0072554D" w:rsidRPr="009E5EC8">
        <w:rPr>
          <w:rFonts w:ascii="Arial" w:hAnsi="Arial" w:cs="Arial"/>
        </w:rPr>
        <w:t xml:space="preserve"> entreprises normandes et permettant d’envisager la création de 3</w:t>
      </w:r>
      <w:r w:rsidR="008A338D">
        <w:rPr>
          <w:rFonts w:ascii="Arial" w:hAnsi="Arial" w:cs="Arial"/>
        </w:rPr>
        <w:t>1</w:t>
      </w:r>
      <w:r w:rsidR="0072554D" w:rsidRPr="009E5EC8">
        <w:rPr>
          <w:rFonts w:ascii="Arial" w:hAnsi="Arial" w:cs="Arial"/>
        </w:rPr>
        <w:t xml:space="preserve"> emplois ; </w:t>
      </w:r>
    </w:p>
    <w:p w14:paraId="68E6DF50" w14:textId="77777777" w:rsidR="0012417B" w:rsidRPr="009E5EC8" w:rsidRDefault="0012417B" w:rsidP="0012417B">
      <w:pPr>
        <w:pStyle w:val="Paragraphedeliste"/>
        <w:autoSpaceDE w:val="0"/>
        <w:autoSpaceDN w:val="0"/>
        <w:adjustRightInd w:val="0"/>
        <w:spacing w:after="0" w:line="240" w:lineRule="auto"/>
        <w:ind w:left="714"/>
        <w:contextualSpacing w:val="0"/>
        <w:jc w:val="both"/>
        <w:rPr>
          <w:rFonts w:ascii="Arial" w:hAnsi="Arial" w:cs="Arial"/>
        </w:rPr>
      </w:pPr>
    </w:p>
    <w:p w14:paraId="1DE128F3" w14:textId="5DEF5FBE" w:rsidR="001C59E8" w:rsidRPr="001C59E8" w:rsidRDefault="00FB2E58" w:rsidP="00D032E1">
      <w:pPr>
        <w:pStyle w:val="Paragraphedeliste"/>
        <w:numPr>
          <w:ilvl w:val="0"/>
          <w:numId w:val="1"/>
        </w:numPr>
        <w:autoSpaceDE w:val="0"/>
        <w:autoSpaceDN w:val="0"/>
        <w:adjustRightInd w:val="0"/>
        <w:spacing w:after="0" w:line="240" w:lineRule="auto"/>
        <w:jc w:val="both"/>
        <w:rPr>
          <w:rFonts w:ascii="Arial" w:hAnsi="Arial" w:cs="Arial"/>
        </w:rPr>
      </w:pPr>
      <w:r w:rsidRPr="001C59E8">
        <w:rPr>
          <w:rFonts w:ascii="Arial" w:hAnsi="Arial" w:cs="Arial"/>
          <w:b/>
        </w:rPr>
        <w:t>300</w:t>
      </w:r>
      <w:r w:rsidR="0072554D" w:rsidRPr="001C59E8">
        <w:rPr>
          <w:rFonts w:ascii="Arial" w:hAnsi="Arial" w:cs="Arial"/>
          <w:b/>
        </w:rPr>
        <w:t xml:space="preserve"> 000 euros </w:t>
      </w:r>
      <w:r w:rsidR="0072554D" w:rsidRPr="001C59E8">
        <w:rPr>
          <w:rFonts w:ascii="Arial" w:hAnsi="Arial" w:cs="Arial"/>
        </w:rPr>
        <w:t>sous forme de subventions au titre du dispositif</w:t>
      </w:r>
      <w:r w:rsidR="0072554D" w:rsidRPr="001C59E8">
        <w:rPr>
          <w:rFonts w:ascii="Arial" w:hAnsi="Arial" w:cs="Arial"/>
          <w:b/>
        </w:rPr>
        <w:t xml:space="preserve"> « Impulsion Immobilier », </w:t>
      </w:r>
      <w:r w:rsidR="0072554D" w:rsidRPr="001C59E8">
        <w:rPr>
          <w:rFonts w:ascii="Arial" w:hAnsi="Arial" w:cs="Arial"/>
        </w:rPr>
        <w:t xml:space="preserve">pour accompagner les programmes d’investissements immobiliers de </w:t>
      </w:r>
      <w:r w:rsidRPr="001C59E8">
        <w:rPr>
          <w:rFonts w:ascii="Arial" w:hAnsi="Arial" w:cs="Arial"/>
        </w:rPr>
        <w:t>6</w:t>
      </w:r>
      <w:r w:rsidR="0072554D" w:rsidRPr="001C59E8">
        <w:rPr>
          <w:rFonts w:ascii="Arial" w:hAnsi="Arial" w:cs="Arial"/>
        </w:rPr>
        <w:t xml:space="preserve"> entreprises normandes, dont </w:t>
      </w:r>
      <w:r w:rsidR="0072554D" w:rsidRPr="001C59E8">
        <w:rPr>
          <w:rFonts w:ascii="Arial" w:hAnsi="Arial" w:cs="Arial"/>
          <w:b/>
        </w:rPr>
        <w:t>50 000 euros</w:t>
      </w:r>
      <w:r w:rsidR="0072554D" w:rsidRPr="001C59E8">
        <w:rPr>
          <w:rFonts w:ascii="Arial" w:hAnsi="Arial" w:cs="Arial"/>
        </w:rPr>
        <w:t xml:space="preserve"> </w:t>
      </w:r>
      <w:r w:rsidR="001C59E8" w:rsidRPr="001C59E8">
        <w:rPr>
          <w:rFonts w:ascii="Arial" w:hAnsi="Arial" w:cs="Arial"/>
        </w:rPr>
        <w:t>pour l’acquisition d’un terrain et construction d’une usine par la Foncière de la Bresle pour les Verreries et Cristalleries</w:t>
      </w:r>
    </w:p>
    <w:p w14:paraId="75BBDF4F" w14:textId="77777777" w:rsidR="001C59E8" w:rsidRDefault="001C59E8" w:rsidP="00D032E1">
      <w:pPr>
        <w:pStyle w:val="Paragraphedeliste"/>
        <w:autoSpaceDE w:val="0"/>
        <w:autoSpaceDN w:val="0"/>
        <w:adjustRightInd w:val="0"/>
        <w:spacing w:after="0" w:line="240" w:lineRule="auto"/>
        <w:jc w:val="both"/>
        <w:rPr>
          <w:rFonts w:ascii="Arial" w:hAnsi="Arial" w:cs="Arial"/>
        </w:rPr>
      </w:pPr>
      <w:proofErr w:type="spellStart"/>
      <w:r w:rsidRPr="001C59E8">
        <w:rPr>
          <w:rFonts w:ascii="Arial" w:hAnsi="Arial" w:cs="Arial"/>
        </w:rPr>
        <w:t>Waltersperger</w:t>
      </w:r>
      <w:proofErr w:type="spellEnd"/>
      <w:r w:rsidRPr="001C59E8">
        <w:rPr>
          <w:rFonts w:ascii="Arial" w:hAnsi="Arial" w:cs="Arial"/>
        </w:rPr>
        <w:t xml:space="preserve"> à Blangy-sur-Bresle (76)</w:t>
      </w:r>
    </w:p>
    <w:p w14:paraId="5BB74F1F" w14:textId="0243951B" w:rsidR="0072554D" w:rsidRPr="0085499E" w:rsidRDefault="001C59E8" w:rsidP="00D032E1">
      <w:pPr>
        <w:pStyle w:val="Paragraphedeliste"/>
        <w:autoSpaceDE w:val="0"/>
        <w:autoSpaceDN w:val="0"/>
        <w:adjustRightInd w:val="0"/>
        <w:spacing w:after="0" w:line="240" w:lineRule="auto"/>
        <w:jc w:val="both"/>
        <w:rPr>
          <w:rFonts w:ascii="Arial" w:hAnsi="Arial" w:cs="Arial"/>
        </w:rPr>
      </w:pPr>
      <w:r w:rsidRPr="0085499E">
        <w:rPr>
          <w:rFonts w:ascii="Arial" w:hAnsi="Arial" w:cs="Arial"/>
        </w:rPr>
        <w:t xml:space="preserve"> </w:t>
      </w:r>
    </w:p>
    <w:p w14:paraId="22634AE7" w14:textId="7C11FA91" w:rsidR="0072554D" w:rsidRDefault="00FB2E58" w:rsidP="00D032E1">
      <w:pPr>
        <w:pStyle w:val="Paragraphedeliste"/>
        <w:numPr>
          <w:ilvl w:val="0"/>
          <w:numId w:val="1"/>
        </w:numPr>
        <w:autoSpaceDE w:val="0"/>
        <w:autoSpaceDN w:val="0"/>
        <w:adjustRightInd w:val="0"/>
        <w:spacing w:after="0" w:line="240" w:lineRule="auto"/>
        <w:contextualSpacing w:val="0"/>
        <w:jc w:val="both"/>
        <w:rPr>
          <w:rFonts w:ascii="Arial" w:hAnsi="Arial" w:cs="Arial"/>
        </w:rPr>
      </w:pPr>
      <w:r>
        <w:rPr>
          <w:rFonts w:ascii="ArialMT" w:hAnsi="ArialMT" w:cs="ArialMT"/>
          <w:b/>
        </w:rPr>
        <w:t>134 956</w:t>
      </w:r>
      <w:r w:rsidR="0072554D" w:rsidRPr="00A22DA4">
        <w:rPr>
          <w:rFonts w:ascii="ArialMT" w:hAnsi="ArialMT" w:cs="ArialMT"/>
          <w:b/>
        </w:rPr>
        <w:t xml:space="preserve"> euros sous forme de prêt à taux zéro</w:t>
      </w:r>
      <w:r w:rsidR="0072554D" w:rsidRPr="00A22DA4">
        <w:rPr>
          <w:rFonts w:ascii="ArialMT" w:hAnsi="ArialMT" w:cs="ArialMT"/>
        </w:rPr>
        <w:t xml:space="preserve"> et </w:t>
      </w:r>
      <w:r w:rsidR="0072554D" w:rsidRPr="00A22DA4">
        <w:rPr>
          <w:rFonts w:ascii="ArialMT" w:hAnsi="ArialMT" w:cs="ArialMT"/>
          <w:b/>
        </w:rPr>
        <w:t>des subventions pour un montant total de 250 000 euros</w:t>
      </w:r>
      <w:r w:rsidR="0072554D" w:rsidRPr="00A22DA4">
        <w:rPr>
          <w:rFonts w:ascii="ArialMT" w:hAnsi="ArialMT" w:cs="ArialMT"/>
        </w:rPr>
        <w:t xml:space="preserve"> au titre du dispositif </w:t>
      </w:r>
      <w:r w:rsidR="0072554D" w:rsidRPr="00A22DA4">
        <w:rPr>
          <w:rFonts w:ascii="ArialMT" w:hAnsi="ArialMT" w:cs="ArialMT"/>
          <w:b/>
        </w:rPr>
        <w:t>Impulsion Environnement</w:t>
      </w:r>
      <w:r w:rsidR="0072554D" w:rsidRPr="00A22DA4">
        <w:rPr>
          <w:rFonts w:ascii="ArialMT" w:hAnsi="ArialMT" w:cs="ArialMT"/>
        </w:rPr>
        <w:t xml:space="preserve"> à </w:t>
      </w:r>
      <w:r>
        <w:rPr>
          <w:rFonts w:ascii="ArialMT" w:hAnsi="ArialMT" w:cs="ArialMT"/>
        </w:rPr>
        <w:t>3</w:t>
      </w:r>
      <w:r w:rsidR="0072554D" w:rsidRPr="00A22DA4">
        <w:rPr>
          <w:rFonts w:ascii="ArialMT" w:hAnsi="ArialMT" w:cs="ArialMT"/>
        </w:rPr>
        <w:t xml:space="preserve"> entreprises </w:t>
      </w:r>
      <w:r>
        <w:rPr>
          <w:rFonts w:ascii="Arial" w:hAnsi="Arial" w:cs="Arial"/>
        </w:rPr>
        <w:t>pour la pose de panneaux photovoltaïques sur leur site industriel</w:t>
      </w:r>
      <w:r w:rsidR="00CE43D9">
        <w:rPr>
          <w:rFonts w:ascii="Arial" w:hAnsi="Arial" w:cs="Arial"/>
        </w:rPr>
        <w:t xml:space="preserve"> </w:t>
      </w:r>
      <w:r w:rsidR="0072554D">
        <w:rPr>
          <w:rFonts w:ascii="Arial" w:hAnsi="Arial" w:cs="Arial"/>
        </w:rPr>
        <w:t>;</w:t>
      </w:r>
    </w:p>
    <w:p w14:paraId="58C68C34" w14:textId="77777777" w:rsidR="0012417B" w:rsidRDefault="0012417B" w:rsidP="0012417B">
      <w:pPr>
        <w:pStyle w:val="Paragraphedeliste"/>
        <w:autoSpaceDE w:val="0"/>
        <w:autoSpaceDN w:val="0"/>
        <w:adjustRightInd w:val="0"/>
        <w:spacing w:after="0" w:line="240" w:lineRule="auto"/>
        <w:contextualSpacing w:val="0"/>
        <w:jc w:val="both"/>
        <w:rPr>
          <w:rFonts w:ascii="Arial" w:hAnsi="Arial" w:cs="Arial"/>
        </w:rPr>
      </w:pPr>
    </w:p>
    <w:p w14:paraId="26B02783" w14:textId="53FD86B9" w:rsidR="000E6C5F" w:rsidRDefault="000E6C5F" w:rsidP="00D032E1">
      <w:pPr>
        <w:pStyle w:val="Paragraphedeliste"/>
        <w:numPr>
          <w:ilvl w:val="0"/>
          <w:numId w:val="1"/>
        </w:numPr>
        <w:autoSpaceDE w:val="0"/>
        <w:autoSpaceDN w:val="0"/>
        <w:adjustRightInd w:val="0"/>
        <w:spacing w:after="0" w:line="240" w:lineRule="auto"/>
        <w:contextualSpacing w:val="0"/>
        <w:jc w:val="both"/>
        <w:rPr>
          <w:rFonts w:ascii="Arial" w:hAnsi="Arial" w:cs="Arial"/>
        </w:rPr>
      </w:pPr>
      <w:r w:rsidRPr="000E6C5F">
        <w:rPr>
          <w:rFonts w:ascii="Arial" w:hAnsi="Arial" w:cs="Arial"/>
          <w:b/>
        </w:rPr>
        <w:t>864 266 euros</w:t>
      </w:r>
      <w:r w:rsidRPr="000E6C5F">
        <w:rPr>
          <w:rFonts w:ascii="Arial" w:hAnsi="Arial" w:cs="Arial"/>
        </w:rPr>
        <w:t xml:space="preserve"> sous forme de subventions au titre du dispositif </w:t>
      </w:r>
      <w:r w:rsidRPr="000E6C5F">
        <w:rPr>
          <w:rFonts w:ascii="Arial" w:hAnsi="Arial" w:cs="Arial"/>
          <w:b/>
        </w:rPr>
        <w:t>Impulsion Innovation</w:t>
      </w:r>
      <w:r w:rsidRPr="000E6C5F">
        <w:rPr>
          <w:rFonts w:ascii="Arial" w:hAnsi="Arial" w:cs="Arial"/>
        </w:rPr>
        <w:t xml:space="preserve"> à 4 entreprises permettant la création de 23 emplois, dont 600 000 euros à l’entreprise NOVACEL pour </w:t>
      </w:r>
      <w:r>
        <w:rPr>
          <w:rFonts w:ascii="Arial" w:hAnsi="Arial" w:cs="Arial"/>
        </w:rPr>
        <w:t>son projet de p</w:t>
      </w:r>
      <w:r w:rsidRPr="000E6C5F">
        <w:rPr>
          <w:rFonts w:ascii="Arial" w:hAnsi="Arial" w:cs="Arial"/>
        </w:rPr>
        <w:t xml:space="preserve">rogramme de développement de gammes </w:t>
      </w:r>
      <w:r w:rsidR="00CE43D9">
        <w:rPr>
          <w:rFonts w:ascii="Arial" w:hAnsi="Arial" w:cs="Arial"/>
        </w:rPr>
        <w:t xml:space="preserve">de </w:t>
      </w:r>
      <w:r w:rsidRPr="000E6C5F">
        <w:rPr>
          <w:rFonts w:ascii="Arial" w:hAnsi="Arial" w:cs="Arial"/>
        </w:rPr>
        <w:t>produit</w:t>
      </w:r>
      <w:r w:rsidR="00CE43D9">
        <w:rPr>
          <w:rFonts w:ascii="Arial" w:hAnsi="Arial" w:cs="Arial"/>
        </w:rPr>
        <w:t>s</w:t>
      </w:r>
      <w:r w:rsidRPr="000E6C5F">
        <w:rPr>
          <w:rFonts w:ascii="Arial" w:hAnsi="Arial" w:cs="Arial"/>
        </w:rPr>
        <w:t xml:space="preserve"> « 100 % circulaires » à </w:t>
      </w:r>
      <w:proofErr w:type="spellStart"/>
      <w:r w:rsidRPr="000E6C5F">
        <w:rPr>
          <w:rFonts w:ascii="Arial" w:hAnsi="Arial" w:cs="Arial"/>
        </w:rPr>
        <w:t>Deville-lès-Rouen</w:t>
      </w:r>
      <w:proofErr w:type="spellEnd"/>
      <w:r w:rsidRPr="000E6C5F">
        <w:rPr>
          <w:rFonts w:ascii="Arial" w:hAnsi="Arial" w:cs="Arial"/>
        </w:rPr>
        <w:t xml:space="preserve"> (76)</w:t>
      </w:r>
      <w:r w:rsidR="00CE43D9">
        <w:rPr>
          <w:rFonts w:ascii="Arial" w:hAnsi="Arial" w:cs="Arial"/>
        </w:rPr>
        <w:t> ;</w:t>
      </w:r>
    </w:p>
    <w:p w14:paraId="40264D42" w14:textId="77777777" w:rsidR="0012417B" w:rsidRPr="0012417B" w:rsidRDefault="0012417B" w:rsidP="0012417B">
      <w:pPr>
        <w:autoSpaceDE w:val="0"/>
        <w:autoSpaceDN w:val="0"/>
        <w:adjustRightInd w:val="0"/>
        <w:spacing w:after="0" w:line="240" w:lineRule="auto"/>
        <w:jc w:val="both"/>
        <w:rPr>
          <w:rFonts w:ascii="Arial" w:hAnsi="Arial" w:cs="Arial"/>
        </w:rPr>
      </w:pPr>
    </w:p>
    <w:p w14:paraId="0A24FF1A" w14:textId="16234272" w:rsidR="0072554D" w:rsidRDefault="0072554D" w:rsidP="00D032E1">
      <w:pPr>
        <w:pStyle w:val="Paragraphedeliste"/>
        <w:numPr>
          <w:ilvl w:val="0"/>
          <w:numId w:val="1"/>
        </w:numPr>
        <w:autoSpaceDE w:val="0"/>
        <w:autoSpaceDN w:val="0"/>
        <w:adjustRightInd w:val="0"/>
        <w:spacing w:after="0" w:line="240" w:lineRule="auto"/>
        <w:contextualSpacing w:val="0"/>
        <w:jc w:val="both"/>
        <w:rPr>
          <w:rFonts w:ascii="Arial" w:hAnsi="Arial" w:cs="Arial"/>
        </w:rPr>
      </w:pPr>
      <w:proofErr w:type="gramStart"/>
      <w:r w:rsidRPr="00A22DA4">
        <w:rPr>
          <w:rFonts w:ascii="Arial" w:hAnsi="Arial" w:cs="Arial"/>
          <w:b/>
        </w:rPr>
        <w:t>des</w:t>
      </w:r>
      <w:proofErr w:type="gramEnd"/>
      <w:r w:rsidRPr="00A22DA4">
        <w:rPr>
          <w:rFonts w:ascii="Arial" w:hAnsi="Arial" w:cs="Arial"/>
          <w:b/>
        </w:rPr>
        <w:t xml:space="preserve"> subventions pour un montant total de </w:t>
      </w:r>
      <w:r w:rsidR="00FB2E58" w:rsidRPr="00FB2E58">
        <w:rPr>
          <w:rFonts w:ascii="ArialMT" w:hAnsi="ArialMT" w:cs="ArialMT"/>
          <w:b/>
        </w:rPr>
        <w:t>389 222</w:t>
      </w:r>
      <w:r w:rsidR="00FB2E58" w:rsidRPr="00A22DA4">
        <w:rPr>
          <w:rFonts w:ascii="Arial" w:hAnsi="Arial" w:cs="Arial"/>
          <w:b/>
        </w:rPr>
        <w:t xml:space="preserve"> </w:t>
      </w:r>
      <w:r w:rsidRPr="00A22DA4">
        <w:rPr>
          <w:rFonts w:ascii="Arial" w:hAnsi="Arial" w:cs="Arial"/>
          <w:b/>
        </w:rPr>
        <w:t xml:space="preserve">euros au titre du dispositif </w:t>
      </w:r>
      <w:r w:rsidRPr="00A22DA4">
        <w:rPr>
          <w:rFonts w:ascii="Arial" w:hAnsi="Arial" w:cs="Arial"/>
          <w:b/>
        </w:rPr>
        <w:br/>
        <w:t>« Coup de Pouce »</w:t>
      </w:r>
      <w:r w:rsidRPr="00A22DA4">
        <w:rPr>
          <w:rFonts w:ascii="Arial" w:hAnsi="Arial" w:cs="Arial"/>
        </w:rPr>
        <w:t xml:space="preserve"> afin de soutenir la création </w:t>
      </w:r>
      <w:r>
        <w:rPr>
          <w:rFonts w:ascii="Arial" w:hAnsi="Arial" w:cs="Arial"/>
        </w:rPr>
        <w:t xml:space="preserve"> ou la </w:t>
      </w:r>
      <w:r w:rsidRPr="00A22DA4">
        <w:rPr>
          <w:rFonts w:ascii="Arial" w:hAnsi="Arial" w:cs="Arial"/>
        </w:rPr>
        <w:t xml:space="preserve">reprise de </w:t>
      </w:r>
      <w:r w:rsidR="00FB2E58">
        <w:rPr>
          <w:rFonts w:ascii="Arial" w:hAnsi="Arial" w:cs="Arial"/>
        </w:rPr>
        <w:t>62</w:t>
      </w:r>
      <w:r w:rsidRPr="00A22DA4">
        <w:rPr>
          <w:rFonts w:ascii="Arial" w:hAnsi="Arial" w:cs="Arial"/>
        </w:rPr>
        <w:t xml:space="preserve"> TPE de moins de 10 salariés en Normandie ; </w:t>
      </w:r>
    </w:p>
    <w:p w14:paraId="61B8D9E4" w14:textId="77777777" w:rsidR="0012417B" w:rsidRPr="0012417B" w:rsidRDefault="0012417B" w:rsidP="0012417B">
      <w:pPr>
        <w:autoSpaceDE w:val="0"/>
        <w:autoSpaceDN w:val="0"/>
        <w:adjustRightInd w:val="0"/>
        <w:spacing w:after="0" w:line="240" w:lineRule="auto"/>
        <w:jc w:val="both"/>
        <w:rPr>
          <w:rFonts w:ascii="Arial" w:hAnsi="Arial" w:cs="Arial"/>
        </w:rPr>
      </w:pPr>
    </w:p>
    <w:p w14:paraId="6EAF230F" w14:textId="15365D8A" w:rsidR="0072554D" w:rsidRPr="0012417B" w:rsidRDefault="00FB2E58" w:rsidP="00D032E1">
      <w:pPr>
        <w:pStyle w:val="Paragraphedeliste"/>
        <w:numPr>
          <w:ilvl w:val="0"/>
          <w:numId w:val="1"/>
        </w:numPr>
        <w:autoSpaceDE w:val="0"/>
        <w:autoSpaceDN w:val="0"/>
        <w:adjustRightInd w:val="0"/>
        <w:spacing w:after="0" w:line="240" w:lineRule="auto"/>
        <w:ind w:left="714" w:hanging="357"/>
        <w:contextualSpacing w:val="0"/>
        <w:jc w:val="both"/>
      </w:pPr>
      <w:r>
        <w:rPr>
          <w:rFonts w:ascii="Arial" w:hAnsi="Arial" w:cs="Arial"/>
          <w:b/>
        </w:rPr>
        <w:t xml:space="preserve">41 865 </w:t>
      </w:r>
      <w:r w:rsidR="0072554D" w:rsidRPr="00572E61">
        <w:rPr>
          <w:rFonts w:ascii="ArialMT" w:hAnsi="ArialMT" w:cs="ArialMT"/>
          <w:b/>
        </w:rPr>
        <w:t xml:space="preserve">euros </w:t>
      </w:r>
      <w:r w:rsidR="0072554D" w:rsidRPr="000076E0">
        <w:rPr>
          <w:rFonts w:ascii="ArialMT" w:hAnsi="ArialMT" w:cs="ArialMT"/>
        </w:rPr>
        <w:t>sous forme de prêt à taux zéro</w:t>
      </w:r>
      <w:r w:rsidR="0072554D" w:rsidRPr="00572E61">
        <w:rPr>
          <w:rFonts w:ascii="ArialMT" w:hAnsi="ArialMT" w:cs="ArialMT"/>
          <w:b/>
        </w:rPr>
        <w:t xml:space="preserve"> </w:t>
      </w:r>
      <w:r w:rsidR="0072554D" w:rsidRPr="00572E61">
        <w:rPr>
          <w:rFonts w:ascii="ArialMT" w:hAnsi="ArialMT" w:cs="ArialMT"/>
        </w:rPr>
        <w:t xml:space="preserve">au titre du dispositif </w:t>
      </w:r>
      <w:r w:rsidR="0072554D" w:rsidRPr="00572E61">
        <w:rPr>
          <w:rFonts w:ascii="ArialMT" w:hAnsi="ArialMT" w:cs="ArialMT"/>
          <w:b/>
        </w:rPr>
        <w:t>Impulsion Proximité</w:t>
      </w:r>
      <w:r w:rsidR="0072554D" w:rsidRPr="00572E61">
        <w:rPr>
          <w:rFonts w:ascii="ArialMT" w:hAnsi="ArialMT" w:cs="ArialMT"/>
        </w:rPr>
        <w:t xml:space="preserve">, pour favoriser et soutenir les programmes d’investissements matériels et immatériels de </w:t>
      </w:r>
      <w:r w:rsidR="0072554D">
        <w:rPr>
          <w:rFonts w:ascii="ArialMT" w:hAnsi="ArialMT" w:cs="ArialMT"/>
        </w:rPr>
        <w:t>2</w:t>
      </w:r>
      <w:r w:rsidR="0072554D" w:rsidRPr="00572E61">
        <w:rPr>
          <w:rFonts w:ascii="ArialMT" w:hAnsi="ArialMT" w:cs="ArialMT"/>
        </w:rPr>
        <w:t xml:space="preserve"> entreprises normandes créant de la valeur ajoutée en Normandie</w:t>
      </w:r>
      <w:r w:rsidR="0072554D">
        <w:rPr>
          <w:rFonts w:ascii="ArialMT" w:hAnsi="ArialMT" w:cs="ArialMT"/>
        </w:rPr>
        <w:t xml:space="preserve"> ; </w:t>
      </w:r>
    </w:p>
    <w:p w14:paraId="61AF2B0F" w14:textId="77777777" w:rsidR="0012417B" w:rsidRPr="00162B32" w:rsidRDefault="0012417B" w:rsidP="0012417B">
      <w:pPr>
        <w:autoSpaceDE w:val="0"/>
        <w:autoSpaceDN w:val="0"/>
        <w:adjustRightInd w:val="0"/>
        <w:spacing w:after="0" w:line="240" w:lineRule="auto"/>
        <w:jc w:val="both"/>
      </w:pPr>
    </w:p>
    <w:p w14:paraId="51E61508" w14:textId="52D17FC3" w:rsidR="00CD4765" w:rsidRPr="00CD4765" w:rsidRDefault="00CD4765" w:rsidP="00D032E1">
      <w:pPr>
        <w:pStyle w:val="Paragraphedeliste"/>
        <w:numPr>
          <w:ilvl w:val="0"/>
          <w:numId w:val="1"/>
        </w:numPr>
        <w:autoSpaceDE w:val="0"/>
        <w:autoSpaceDN w:val="0"/>
        <w:adjustRightInd w:val="0"/>
        <w:spacing w:after="0" w:line="240" w:lineRule="auto"/>
        <w:jc w:val="both"/>
        <w:rPr>
          <w:rFonts w:ascii="Arial" w:hAnsi="Arial" w:cs="Arial"/>
          <w:b/>
          <w:bCs/>
        </w:rPr>
      </w:pPr>
      <w:r w:rsidRPr="00CD4765">
        <w:rPr>
          <w:rFonts w:ascii="ArialMT" w:hAnsi="ArialMT" w:cs="ArialMT"/>
          <w:b/>
        </w:rPr>
        <w:t>1 million d’euros à BPI France</w:t>
      </w:r>
      <w:r w:rsidRPr="00CD4765">
        <w:rPr>
          <w:rFonts w:ascii="ArialMT" w:hAnsi="ArialMT" w:cs="ArialMT"/>
        </w:rPr>
        <w:t xml:space="preserve"> au titre du FEDER-REACT-EU pour l’opération</w:t>
      </w:r>
      <w:proofErr w:type="gramStart"/>
      <w:r w:rsidRPr="00CD4765">
        <w:rPr>
          <w:rFonts w:ascii="ArialMT" w:hAnsi="ArialMT" w:cs="ArialMT"/>
        </w:rPr>
        <w:t xml:space="preserve"> «Fonds</w:t>
      </w:r>
      <w:proofErr w:type="gramEnd"/>
      <w:r w:rsidRPr="00CD4765">
        <w:rPr>
          <w:rFonts w:ascii="ArialMT" w:hAnsi="ArialMT" w:cs="ArialMT"/>
        </w:rPr>
        <w:t xml:space="preserve"> de Prêt Relance FEDER REACT-EU Normandie », qui vise à soutenir les PME normandes sous forme de prêts participatifs leur permettant de rebondir dans un contexte complexe d’augmentation des coûts de l’énergie et d’approvisionnement des matières premières afin de relancer leur activité économique</w:t>
      </w:r>
      <w:r w:rsidR="00CE43D9">
        <w:rPr>
          <w:rFonts w:ascii="ArialMT" w:hAnsi="ArialMT" w:cs="ArialMT"/>
        </w:rPr>
        <w:t>.</w:t>
      </w:r>
    </w:p>
    <w:p w14:paraId="59E2F930" w14:textId="77777777" w:rsidR="00CD4765" w:rsidRDefault="00CD4765" w:rsidP="00D032E1">
      <w:pPr>
        <w:pStyle w:val="Paragraphedeliste"/>
        <w:autoSpaceDE w:val="0"/>
        <w:autoSpaceDN w:val="0"/>
        <w:adjustRightInd w:val="0"/>
        <w:spacing w:after="0" w:line="240" w:lineRule="auto"/>
        <w:rPr>
          <w:rFonts w:ascii="Arial" w:hAnsi="Arial" w:cs="Arial"/>
          <w:b/>
          <w:bCs/>
        </w:rPr>
      </w:pPr>
    </w:p>
    <w:p w14:paraId="2E8EB5F4" w14:textId="544EA48D" w:rsidR="00682B56" w:rsidRPr="00CE43D9" w:rsidRDefault="00CE43D9" w:rsidP="00D032E1">
      <w:pPr>
        <w:autoSpaceDE w:val="0"/>
        <w:autoSpaceDN w:val="0"/>
        <w:adjustRightInd w:val="0"/>
        <w:spacing w:after="0" w:line="240" w:lineRule="auto"/>
        <w:rPr>
          <w:rFonts w:ascii="Arial" w:hAnsi="Arial" w:cs="Arial"/>
          <w:b/>
          <w:bCs/>
        </w:rPr>
      </w:pPr>
      <w:bookmarkStart w:id="1" w:name="_Hlk121157422"/>
      <w:r w:rsidRPr="00CE43D9">
        <w:rPr>
          <w:rFonts w:ascii="Arial" w:hAnsi="Arial" w:cs="Arial"/>
          <w:b/>
          <w:bCs/>
        </w:rPr>
        <w:lastRenderedPageBreak/>
        <w:t>-</w:t>
      </w:r>
      <w:r>
        <w:rPr>
          <w:rFonts w:ascii="Arial" w:hAnsi="Arial" w:cs="Arial"/>
          <w:b/>
          <w:bCs/>
        </w:rPr>
        <w:t xml:space="preserve"> </w:t>
      </w:r>
      <w:r w:rsidR="00682B56" w:rsidRPr="00CE43D9">
        <w:rPr>
          <w:rFonts w:ascii="Arial" w:hAnsi="Arial" w:cs="Arial"/>
          <w:b/>
          <w:bCs/>
        </w:rPr>
        <w:t>Extension du dispositif Impulsion Transition Numérique</w:t>
      </w:r>
    </w:p>
    <w:p w14:paraId="60D654A4" w14:textId="1AFB521C" w:rsidR="0012417B" w:rsidRPr="0012417B" w:rsidRDefault="0012417B" w:rsidP="0012417B">
      <w:pPr>
        <w:autoSpaceDE w:val="0"/>
        <w:autoSpaceDN w:val="0"/>
        <w:adjustRightInd w:val="0"/>
        <w:spacing w:after="0" w:line="240" w:lineRule="auto"/>
        <w:jc w:val="both"/>
        <w:rPr>
          <w:rFonts w:ascii="ArialMT" w:hAnsi="ArialMT" w:cs="ArialMT"/>
        </w:rPr>
      </w:pPr>
      <w:r w:rsidRPr="0012417B">
        <w:rPr>
          <w:rFonts w:ascii="ArialMT" w:hAnsi="ArialMT" w:cs="ArialMT"/>
        </w:rPr>
        <w:t xml:space="preserve">L’Impulsion Transition Numérique évolue pour pouvoir accompagner les artisans commerçants </w:t>
      </w:r>
      <w:r>
        <w:rPr>
          <w:rFonts w:ascii="ArialMT" w:hAnsi="ArialMT" w:cs="ArialMT"/>
        </w:rPr>
        <w:t>normands</w:t>
      </w:r>
      <w:r w:rsidRPr="0012417B">
        <w:rPr>
          <w:rFonts w:ascii="ArialMT" w:hAnsi="ArialMT" w:cs="ArialMT"/>
        </w:rPr>
        <w:t xml:space="preserve"> dans les enjeux liés au contexte économique actuel et futur. Dorénavant appelé Impulsion Transition, il soutient les entreprises dans ces domaines :</w:t>
      </w:r>
    </w:p>
    <w:p w14:paraId="1979F491" w14:textId="77777777" w:rsidR="0012417B" w:rsidRPr="0012417B" w:rsidRDefault="0012417B" w:rsidP="0012417B">
      <w:pPr>
        <w:autoSpaceDE w:val="0"/>
        <w:autoSpaceDN w:val="0"/>
        <w:adjustRightInd w:val="0"/>
        <w:spacing w:after="0" w:line="240" w:lineRule="auto"/>
        <w:jc w:val="both"/>
        <w:rPr>
          <w:rFonts w:ascii="ArialMT" w:hAnsi="ArialMT" w:cs="ArialMT"/>
        </w:rPr>
      </w:pPr>
      <w:r w:rsidRPr="0012417B">
        <w:rPr>
          <w:rFonts w:ascii="ArialMT" w:hAnsi="ArialMT" w:cs="ArialMT"/>
        </w:rPr>
        <w:t>- cyber sécurité,</w:t>
      </w:r>
    </w:p>
    <w:p w14:paraId="76A8221C" w14:textId="77777777" w:rsidR="0012417B" w:rsidRPr="0012417B" w:rsidRDefault="0012417B" w:rsidP="0012417B">
      <w:pPr>
        <w:autoSpaceDE w:val="0"/>
        <w:autoSpaceDN w:val="0"/>
        <w:adjustRightInd w:val="0"/>
        <w:spacing w:after="0" w:line="240" w:lineRule="auto"/>
        <w:jc w:val="both"/>
        <w:rPr>
          <w:rFonts w:ascii="ArialMT" w:hAnsi="ArialMT" w:cs="ArialMT"/>
        </w:rPr>
      </w:pPr>
      <w:r w:rsidRPr="0012417B">
        <w:rPr>
          <w:rFonts w:ascii="ArialMT" w:hAnsi="ArialMT" w:cs="ArialMT"/>
        </w:rPr>
        <w:t>- hausse des coûts de l’énergie,</w:t>
      </w:r>
    </w:p>
    <w:p w14:paraId="2B31784C" w14:textId="77777777" w:rsidR="0012417B" w:rsidRPr="0012417B" w:rsidRDefault="0012417B" w:rsidP="0012417B">
      <w:pPr>
        <w:autoSpaceDE w:val="0"/>
        <w:autoSpaceDN w:val="0"/>
        <w:adjustRightInd w:val="0"/>
        <w:spacing w:after="0" w:line="240" w:lineRule="auto"/>
        <w:jc w:val="both"/>
        <w:rPr>
          <w:rFonts w:ascii="ArialMT" w:hAnsi="ArialMT" w:cs="ArialMT"/>
        </w:rPr>
      </w:pPr>
      <w:r w:rsidRPr="0012417B">
        <w:rPr>
          <w:rFonts w:ascii="ArialMT" w:hAnsi="ArialMT" w:cs="ArialMT"/>
        </w:rPr>
        <w:t>- hausse des coûts des matières premières,</w:t>
      </w:r>
    </w:p>
    <w:p w14:paraId="23E0B348" w14:textId="77777777" w:rsidR="0012417B" w:rsidRPr="0012417B" w:rsidRDefault="0012417B" w:rsidP="0012417B">
      <w:pPr>
        <w:autoSpaceDE w:val="0"/>
        <w:autoSpaceDN w:val="0"/>
        <w:adjustRightInd w:val="0"/>
        <w:spacing w:after="0" w:line="240" w:lineRule="auto"/>
        <w:jc w:val="both"/>
        <w:rPr>
          <w:rFonts w:ascii="ArialMT" w:hAnsi="ArialMT" w:cs="ArialMT"/>
        </w:rPr>
      </w:pPr>
      <w:r w:rsidRPr="0012417B">
        <w:rPr>
          <w:rFonts w:ascii="ArialMT" w:hAnsi="ArialMT" w:cs="ArialMT"/>
        </w:rPr>
        <w:t>- transmission – reprise.</w:t>
      </w:r>
    </w:p>
    <w:p w14:paraId="7E4AA96B" w14:textId="77777777" w:rsidR="0012417B" w:rsidRPr="0012417B" w:rsidRDefault="0012417B" w:rsidP="0012417B">
      <w:pPr>
        <w:autoSpaceDE w:val="0"/>
        <w:autoSpaceDN w:val="0"/>
        <w:adjustRightInd w:val="0"/>
        <w:spacing w:after="0" w:line="240" w:lineRule="auto"/>
        <w:jc w:val="both"/>
        <w:rPr>
          <w:rFonts w:ascii="ArialMT" w:hAnsi="ArialMT" w:cs="ArialMT"/>
        </w:rPr>
      </w:pPr>
      <w:r w:rsidRPr="0012417B">
        <w:rPr>
          <w:rFonts w:ascii="ArialMT" w:hAnsi="ArialMT" w:cs="ArialMT"/>
        </w:rPr>
        <w:t xml:space="preserve"> </w:t>
      </w:r>
    </w:p>
    <w:p w14:paraId="0B0B0A34" w14:textId="3689BB2E" w:rsidR="00682860" w:rsidRDefault="0012417B" w:rsidP="0012417B">
      <w:pPr>
        <w:autoSpaceDE w:val="0"/>
        <w:autoSpaceDN w:val="0"/>
        <w:adjustRightInd w:val="0"/>
        <w:spacing w:after="0" w:line="240" w:lineRule="auto"/>
        <w:jc w:val="both"/>
        <w:rPr>
          <w:rFonts w:ascii="ArialMT" w:hAnsi="ArialMT" w:cs="ArialMT"/>
        </w:rPr>
      </w:pPr>
      <w:r w:rsidRPr="0012417B">
        <w:rPr>
          <w:rFonts w:ascii="ArialMT" w:hAnsi="ArialMT" w:cs="ArialMT"/>
        </w:rPr>
        <w:t>Le dispositif continuera à accompagner les entreprises dans leur projet numérique qui reste aujourd’hui une transition majeure pour les TPE en BtoC.</w:t>
      </w:r>
    </w:p>
    <w:p w14:paraId="5CDEB78D" w14:textId="77777777" w:rsidR="0012417B" w:rsidRDefault="0012417B" w:rsidP="0012417B">
      <w:pPr>
        <w:autoSpaceDE w:val="0"/>
        <w:autoSpaceDN w:val="0"/>
        <w:adjustRightInd w:val="0"/>
        <w:spacing w:after="0" w:line="240" w:lineRule="auto"/>
        <w:jc w:val="both"/>
        <w:rPr>
          <w:rFonts w:ascii="ArialMT" w:hAnsi="ArialMT" w:cs="ArialMT"/>
        </w:rPr>
      </w:pPr>
    </w:p>
    <w:p w14:paraId="4F28C5E3" w14:textId="2D29570A" w:rsidR="00682860" w:rsidRPr="0072554D" w:rsidRDefault="00682860" w:rsidP="00D032E1">
      <w:pPr>
        <w:autoSpaceDE w:val="0"/>
        <w:autoSpaceDN w:val="0"/>
        <w:adjustRightInd w:val="0"/>
        <w:spacing w:after="0" w:line="240" w:lineRule="auto"/>
        <w:jc w:val="both"/>
        <w:rPr>
          <w:rFonts w:ascii="ArialMT" w:hAnsi="ArialMT" w:cs="ArialMT"/>
          <w:b/>
        </w:rPr>
      </w:pPr>
      <w:r w:rsidRPr="0072554D">
        <w:rPr>
          <w:rFonts w:ascii="ArialMT" w:hAnsi="ArialMT" w:cs="ArialMT"/>
          <w:b/>
        </w:rPr>
        <w:t xml:space="preserve">- </w:t>
      </w:r>
      <w:r>
        <w:rPr>
          <w:rFonts w:ascii="ArialMT" w:hAnsi="ArialMT" w:cs="ArialMT"/>
          <w:b/>
        </w:rPr>
        <w:t>C</w:t>
      </w:r>
      <w:r w:rsidRPr="0072554D">
        <w:rPr>
          <w:rFonts w:ascii="ArialMT" w:hAnsi="ArialMT" w:cs="ArialMT"/>
          <w:b/>
        </w:rPr>
        <w:t>onstitution d’un nouveau groupement de commande relatif à la fourniture et l’acheminement de l’électricité</w:t>
      </w:r>
    </w:p>
    <w:p w14:paraId="6A3C79CB" w14:textId="77777777" w:rsidR="00682860" w:rsidRDefault="00682860" w:rsidP="00D032E1">
      <w:pPr>
        <w:autoSpaceDE w:val="0"/>
        <w:autoSpaceDN w:val="0"/>
        <w:adjustRightInd w:val="0"/>
        <w:spacing w:after="0" w:line="240" w:lineRule="auto"/>
        <w:jc w:val="both"/>
        <w:rPr>
          <w:rFonts w:ascii="ArialMT" w:hAnsi="ArialMT" w:cs="ArialMT"/>
        </w:rPr>
      </w:pPr>
      <w:r>
        <w:rPr>
          <w:rFonts w:ascii="ArialMT" w:hAnsi="ArialMT" w:cs="ArialMT"/>
        </w:rPr>
        <w:t xml:space="preserve">La Région poursuit son offre d’un groupement de commande régional en lançant un appel d’offres multi attributaires, relatif à la fourniture et l’acheminement de l’électricité, à destination des EPLE et autres structures déjà membres du groupement actuel qui souhaitent le renouvellement et aux EPLE, non-membres, qui souhaitent le rejoindre. </w:t>
      </w:r>
    </w:p>
    <w:p w14:paraId="2D1942E7" w14:textId="77777777" w:rsidR="00682860" w:rsidRDefault="00682860" w:rsidP="00D032E1">
      <w:pPr>
        <w:autoSpaceDE w:val="0"/>
        <w:autoSpaceDN w:val="0"/>
        <w:adjustRightInd w:val="0"/>
        <w:spacing w:after="0" w:line="240" w:lineRule="auto"/>
        <w:jc w:val="both"/>
        <w:rPr>
          <w:rFonts w:ascii="ArialMT" w:hAnsi="ArialMT" w:cs="ArialMT"/>
        </w:rPr>
      </w:pPr>
    </w:p>
    <w:p w14:paraId="3D286FCF" w14:textId="77777777" w:rsidR="00682860" w:rsidRDefault="00682860" w:rsidP="00D032E1">
      <w:pPr>
        <w:autoSpaceDE w:val="0"/>
        <w:autoSpaceDN w:val="0"/>
        <w:adjustRightInd w:val="0"/>
        <w:spacing w:after="0" w:line="240" w:lineRule="auto"/>
        <w:jc w:val="both"/>
        <w:rPr>
          <w:rFonts w:ascii="ArialMT" w:hAnsi="ArialMT" w:cs="ArialMT"/>
        </w:rPr>
      </w:pPr>
      <w:r>
        <w:rPr>
          <w:rFonts w:ascii="ArialMT" w:hAnsi="ArialMT" w:cs="ArialMT"/>
        </w:rPr>
        <w:t>L’accroissement avéré des prix de l’énergie en contrat individuel a conduit près de 150 membres principalement des EPLE (lycées) ainsi que des CFA, CSN et autres structures telles que la CMA Normandie, Relais de sciences, BUILDERS (ESITC), le laboratoire CYCERON, 3ifa, ETP Normandie, et l’Opéra de Rouen, à renouveler leur intention d’adhérer au futur groupement de commande régional afin de continuer à bénéficier d’une offre contractuelle commune.</w:t>
      </w:r>
    </w:p>
    <w:bookmarkEnd w:id="1"/>
    <w:p w14:paraId="5CC370A6" w14:textId="77777777" w:rsidR="00464C92" w:rsidRDefault="00464C92" w:rsidP="00D032E1">
      <w:pPr>
        <w:autoSpaceDE w:val="0"/>
        <w:autoSpaceDN w:val="0"/>
        <w:adjustRightInd w:val="0"/>
        <w:spacing w:after="0" w:line="240" w:lineRule="auto"/>
        <w:jc w:val="both"/>
        <w:rPr>
          <w:rFonts w:ascii="Arial" w:hAnsi="Arial" w:cs="Arial"/>
          <w:b/>
          <w:bCs/>
        </w:rPr>
      </w:pPr>
    </w:p>
    <w:p w14:paraId="00B76A68" w14:textId="5749E4BE" w:rsidR="004D7E06" w:rsidRDefault="004D7E06" w:rsidP="00D032E1">
      <w:pPr>
        <w:spacing w:after="0" w:line="240" w:lineRule="auto"/>
        <w:rPr>
          <w:rFonts w:ascii="Arial" w:hAnsi="Arial" w:cs="Arial"/>
          <w:b/>
          <w:u w:val="single"/>
        </w:rPr>
      </w:pPr>
      <w:r w:rsidRPr="004D7E06">
        <w:rPr>
          <w:rFonts w:ascii="Arial" w:hAnsi="Arial" w:cs="Arial"/>
          <w:b/>
          <w:u w:val="single"/>
        </w:rPr>
        <w:t>RECHERCHE ET INNOVATION</w:t>
      </w:r>
      <w:r w:rsidR="00D93538" w:rsidRPr="00D93538">
        <w:rPr>
          <w:rFonts w:ascii="Arial" w:hAnsi="Arial" w:cs="Arial"/>
          <w:b/>
          <w:u w:val="single"/>
        </w:rPr>
        <w:t> :</w:t>
      </w:r>
    </w:p>
    <w:p w14:paraId="48D93014" w14:textId="77777777" w:rsidR="00DC3607" w:rsidRDefault="00DC3607" w:rsidP="00D032E1">
      <w:pPr>
        <w:spacing w:after="0" w:line="240" w:lineRule="auto"/>
        <w:rPr>
          <w:rFonts w:ascii="Arial" w:hAnsi="Arial" w:cs="Arial"/>
          <w:b/>
          <w:u w:val="single"/>
        </w:rPr>
      </w:pPr>
    </w:p>
    <w:p w14:paraId="10502607" w14:textId="280E27D4" w:rsidR="00162B32" w:rsidRPr="00162B32" w:rsidRDefault="00162B32" w:rsidP="00D032E1">
      <w:pPr>
        <w:autoSpaceDE w:val="0"/>
        <w:autoSpaceDN w:val="0"/>
        <w:adjustRightInd w:val="0"/>
        <w:spacing w:after="0" w:line="240" w:lineRule="auto"/>
        <w:jc w:val="both"/>
        <w:rPr>
          <w:rFonts w:ascii="Arial" w:hAnsi="Arial" w:cs="Arial"/>
          <w:b/>
        </w:rPr>
      </w:pPr>
      <w:r w:rsidRPr="00162B32">
        <w:rPr>
          <w:rFonts w:ascii="Arial" w:hAnsi="Arial" w:cs="Arial"/>
          <w:b/>
        </w:rPr>
        <w:t xml:space="preserve">- Plus de 1 million d’euros pour accompagner les projets collaboratifs innovants </w:t>
      </w:r>
    </w:p>
    <w:p w14:paraId="70DAAAFA" w14:textId="6B8F51E5" w:rsidR="00162B32" w:rsidRPr="00162B32" w:rsidRDefault="00CE43D9" w:rsidP="00D032E1">
      <w:pPr>
        <w:autoSpaceDE w:val="0"/>
        <w:autoSpaceDN w:val="0"/>
        <w:adjustRightInd w:val="0"/>
        <w:spacing w:after="0" w:line="240" w:lineRule="auto"/>
        <w:jc w:val="both"/>
      </w:pPr>
      <w:r>
        <w:rPr>
          <w:rFonts w:ascii="Arial" w:hAnsi="Arial" w:cs="Arial"/>
        </w:rPr>
        <w:t xml:space="preserve">Les élus régionaux ont attribué </w:t>
      </w:r>
      <w:r w:rsidRPr="00CE43D9">
        <w:rPr>
          <w:rFonts w:ascii="Arial" w:hAnsi="Arial" w:cs="Arial"/>
          <w:b/>
        </w:rPr>
        <w:t>p</w:t>
      </w:r>
      <w:r w:rsidR="00162B32" w:rsidRPr="00CE43D9">
        <w:rPr>
          <w:rFonts w:ascii="Arial" w:hAnsi="Arial" w:cs="Arial"/>
          <w:b/>
        </w:rPr>
        <w:t>lus de 1 million d’euros à 5 projets collaboratifs d’innovation entre entreprises et équipes de recherche</w:t>
      </w:r>
      <w:r w:rsidR="00162B32" w:rsidRPr="00162B32">
        <w:rPr>
          <w:rFonts w:ascii="Arial" w:hAnsi="Arial" w:cs="Arial"/>
        </w:rPr>
        <w:t xml:space="preserve">, dont 297 358 euros </w:t>
      </w:r>
      <w:r w:rsidR="006C1CA9">
        <w:rPr>
          <w:rFonts w:ascii="Arial" w:hAnsi="Arial" w:cs="Arial"/>
        </w:rPr>
        <w:t xml:space="preserve">pour le projet Ground-stroke, développé par </w:t>
      </w:r>
      <w:r w:rsidR="00162B32" w:rsidRPr="00162B32">
        <w:rPr>
          <w:rFonts w:ascii="Arial" w:hAnsi="Arial" w:cs="Arial"/>
        </w:rPr>
        <w:t>LOOP DEE SCIENCE WORLD WIDE</w:t>
      </w:r>
      <w:r w:rsidR="006C1CA9">
        <w:rPr>
          <w:rFonts w:ascii="Arial" w:hAnsi="Arial" w:cs="Arial"/>
        </w:rPr>
        <w:t>, qui</w:t>
      </w:r>
      <w:r w:rsidR="00162B32" w:rsidRPr="00162B32">
        <w:rPr>
          <w:rFonts w:ascii="Arial" w:hAnsi="Arial" w:cs="Arial"/>
        </w:rPr>
        <w:t xml:space="preserve"> a pour objet le développement d'une méthode de détection rapide pour le dosage d'un biomarqueur des accidents vasculaires cérébraux ischémiques, réalisable en préhospitalier. Le laboratoire INSERM a identifié le biomarqueur </w:t>
      </w:r>
      <w:proofErr w:type="spellStart"/>
      <w:r w:rsidR="00162B32" w:rsidRPr="00162B32">
        <w:rPr>
          <w:rFonts w:ascii="Arial" w:hAnsi="Arial" w:cs="Arial"/>
        </w:rPr>
        <w:t>tPA</w:t>
      </w:r>
      <w:proofErr w:type="spellEnd"/>
      <w:r w:rsidR="00162B32" w:rsidRPr="00162B32">
        <w:rPr>
          <w:rFonts w:ascii="Arial" w:hAnsi="Arial" w:cs="Arial"/>
        </w:rPr>
        <w:t xml:space="preserve">. L’objectif du projet est donc de valider ce biomarqueur comme diagnostic et de trouver une technique rapide et fiable de dosage, compatible avec une réalisation de terrain, en s’appuyant sur les dispositifs de détection développés par </w:t>
      </w:r>
      <w:proofErr w:type="spellStart"/>
      <w:r w:rsidR="00162B32" w:rsidRPr="00162B32">
        <w:rPr>
          <w:rFonts w:ascii="Arial" w:hAnsi="Arial" w:cs="Arial"/>
        </w:rPr>
        <w:t>LoopDeeScience</w:t>
      </w:r>
      <w:proofErr w:type="spellEnd"/>
      <w:r w:rsidR="00162B32" w:rsidRPr="00162B32">
        <w:rPr>
          <w:rFonts w:ascii="Arial" w:hAnsi="Arial" w:cs="Arial"/>
        </w:rPr>
        <w:t xml:space="preserve">. </w:t>
      </w:r>
    </w:p>
    <w:p w14:paraId="75354062" w14:textId="77777777" w:rsidR="005436D6" w:rsidRDefault="005436D6" w:rsidP="00D032E1">
      <w:pPr>
        <w:autoSpaceDE w:val="0"/>
        <w:autoSpaceDN w:val="0"/>
        <w:adjustRightInd w:val="0"/>
        <w:spacing w:after="0" w:line="240" w:lineRule="auto"/>
        <w:rPr>
          <w:rFonts w:ascii="ArialMT" w:hAnsi="ArialMT" w:cs="ArialMT"/>
        </w:rPr>
      </w:pPr>
    </w:p>
    <w:p w14:paraId="541106D1" w14:textId="302CFF45" w:rsidR="005436D6" w:rsidRPr="005436D6" w:rsidRDefault="005436D6" w:rsidP="00D032E1">
      <w:pPr>
        <w:spacing w:after="0" w:line="240" w:lineRule="auto"/>
        <w:jc w:val="both"/>
        <w:rPr>
          <w:rFonts w:ascii="Arial" w:hAnsi="Arial" w:cs="Arial"/>
          <w:b/>
        </w:rPr>
      </w:pPr>
      <w:r w:rsidRPr="005436D6">
        <w:rPr>
          <w:rFonts w:ascii="Arial" w:hAnsi="Arial" w:cs="Arial"/>
          <w:b/>
        </w:rPr>
        <w:t>- Soutien à la faculté d’odontologie de l’Université de Caen Normandie</w:t>
      </w:r>
    </w:p>
    <w:p w14:paraId="05E7341A" w14:textId="4E35E26D" w:rsidR="005436D6" w:rsidRDefault="005436D6" w:rsidP="00D032E1">
      <w:pPr>
        <w:spacing w:after="0" w:line="240" w:lineRule="auto"/>
        <w:jc w:val="both"/>
        <w:rPr>
          <w:rFonts w:ascii="Arial" w:hAnsi="Arial" w:cs="Arial"/>
        </w:rPr>
      </w:pPr>
      <w:r w:rsidRPr="005436D6">
        <w:rPr>
          <w:rFonts w:ascii="Arial" w:hAnsi="Arial" w:cs="Arial"/>
        </w:rPr>
        <w:t xml:space="preserve">2 formations universitaires en odontologie à Caen et Rouen ont ouvert à la rentrée 2022. La Région Normandie accorde </w:t>
      </w:r>
      <w:r w:rsidRPr="00D22A2F">
        <w:rPr>
          <w:rFonts w:ascii="Arial" w:hAnsi="Arial" w:cs="Arial"/>
          <w:b/>
        </w:rPr>
        <w:t>361 565 euros</w:t>
      </w:r>
      <w:r w:rsidRPr="005436D6">
        <w:rPr>
          <w:rFonts w:ascii="Arial" w:hAnsi="Arial" w:cs="Arial"/>
        </w:rPr>
        <w:t xml:space="preserve"> à </w:t>
      </w:r>
      <w:r w:rsidRPr="0024580B">
        <w:rPr>
          <w:rFonts w:ascii="Arial" w:hAnsi="Arial" w:cs="Arial"/>
          <w:b/>
        </w:rPr>
        <w:t>l’Université de Caen Normandie</w:t>
      </w:r>
      <w:r w:rsidRPr="005436D6">
        <w:rPr>
          <w:rFonts w:ascii="Arial" w:hAnsi="Arial" w:cs="Arial"/>
        </w:rPr>
        <w:t xml:space="preserve"> pour soutenir les investissements en équipements et en travaux nécessaires pour accueillir les étudiants. </w:t>
      </w:r>
    </w:p>
    <w:p w14:paraId="043C50A2" w14:textId="18EE12F2" w:rsidR="00272266" w:rsidRDefault="00272266" w:rsidP="00D032E1">
      <w:pPr>
        <w:spacing w:after="0" w:line="240" w:lineRule="auto"/>
        <w:jc w:val="both"/>
        <w:rPr>
          <w:rFonts w:ascii="Arial" w:hAnsi="Arial" w:cs="Arial"/>
        </w:rPr>
      </w:pPr>
    </w:p>
    <w:p w14:paraId="13C8E87E" w14:textId="6292CD46" w:rsidR="00330BE1" w:rsidRPr="00B73194" w:rsidRDefault="00272266" w:rsidP="004F4E64">
      <w:pPr>
        <w:spacing w:after="0" w:line="240" w:lineRule="auto"/>
        <w:jc w:val="both"/>
        <w:rPr>
          <w:rFonts w:ascii="Arial" w:hAnsi="Arial" w:cs="Arial"/>
        </w:rPr>
      </w:pPr>
      <w:r>
        <w:rPr>
          <w:rFonts w:ascii="Arial" w:hAnsi="Arial" w:cs="Arial"/>
        </w:rPr>
        <w:t xml:space="preserve">En outre, les élus régionaux ont voté l’attribution d’une subvention de </w:t>
      </w:r>
      <w:r w:rsidRPr="00E1314B">
        <w:rPr>
          <w:rFonts w:ascii="Arial" w:hAnsi="Arial" w:cs="Arial"/>
          <w:b/>
        </w:rPr>
        <w:t>2,4 millions d’euros</w:t>
      </w:r>
      <w:r w:rsidRPr="00E1314B">
        <w:rPr>
          <w:rFonts w:ascii="Arial" w:hAnsi="Arial" w:cs="Arial"/>
        </w:rPr>
        <w:t xml:space="preserve"> à l’Université de Caen Normandie pour la </w:t>
      </w:r>
      <w:r w:rsidR="00330BE1">
        <w:rPr>
          <w:rFonts w:ascii="Arial" w:hAnsi="Arial" w:cs="Arial"/>
        </w:rPr>
        <w:t xml:space="preserve">phase 2 de la </w:t>
      </w:r>
      <w:r w:rsidRPr="00E1314B">
        <w:rPr>
          <w:rFonts w:ascii="Arial" w:hAnsi="Arial" w:cs="Arial"/>
          <w:bCs/>
        </w:rPr>
        <w:t xml:space="preserve">restructuration de la </w:t>
      </w:r>
      <w:r w:rsidRPr="00E1314B">
        <w:rPr>
          <w:rFonts w:ascii="Arial" w:hAnsi="Arial" w:cs="Arial"/>
          <w:b/>
          <w:bCs/>
        </w:rPr>
        <w:t xml:space="preserve">station marine de Luc-sur-Mer </w:t>
      </w:r>
      <w:r w:rsidRPr="00E1314B">
        <w:rPr>
          <w:rFonts w:ascii="Arial" w:hAnsi="Arial" w:cs="Arial"/>
          <w:bCs/>
        </w:rPr>
        <w:t>(CREC)</w:t>
      </w:r>
      <w:r w:rsidR="00330BE1">
        <w:rPr>
          <w:rFonts w:ascii="Arial" w:hAnsi="Arial" w:cs="Arial"/>
          <w:bCs/>
        </w:rPr>
        <w:t xml:space="preserve">. </w:t>
      </w:r>
      <w:bookmarkStart w:id="2" w:name="_Hlk121242457"/>
      <w:r w:rsidR="00330BE1" w:rsidRPr="004F4E64">
        <w:rPr>
          <w:rFonts w:ascii="Arial" w:hAnsi="Arial" w:cs="Arial"/>
        </w:rPr>
        <w:t>Le soutien total de la Région à ce projet se porte donc depuis 2016 à p</w:t>
      </w:r>
      <w:r w:rsidR="004F4E64" w:rsidRPr="004F4E64">
        <w:rPr>
          <w:rFonts w:ascii="Arial" w:hAnsi="Arial" w:cs="Arial"/>
        </w:rPr>
        <w:t>lus</w:t>
      </w:r>
      <w:r w:rsidR="00330BE1" w:rsidRPr="004F4E64">
        <w:rPr>
          <w:rFonts w:ascii="Arial" w:hAnsi="Arial" w:cs="Arial"/>
        </w:rPr>
        <w:t xml:space="preserve"> de 8 millions d’euros.</w:t>
      </w:r>
      <w:r w:rsidR="00330BE1" w:rsidRPr="00B73194">
        <w:rPr>
          <w:rFonts w:ascii="Arial" w:hAnsi="Arial" w:cs="Arial"/>
        </w:rPr>
        <w:t xml:space="preserve"> </w:t>
      </w:r>
    </w:p>
    <w:bookmarkEnd w:id="2"/>
    <w:p w14:paraId="17957229" w14:textId="77777777" w:rsidR="00CE43D9" w:rsidRDefault="00CE43D9" w:rsidP="00D032E1">
      <w:pPr>
        <w:spacing w:after="0" w:line="240" w:lineRule="auto"/>
        <w:jc w:val="both"/>
        <w:rPr>
          <w:rFonts w:ascii="Arial" w:hAnsi="Arial" w:cs="Arial"/>
        </w:rPr>
      </w:pPr>
    </w:p>
    <w:p w14:paraId="474B6ADC" w14:textId="581ECE53" w:rsidR="002E036E" w:rsidRDefault="002E036E" w:rsidP="00D032E1">
      <w:pPr>
        <w:spacing w:after="0" w:line="240" w:lineRule="auto"/>
        <w:jc w:val="both"/>
        <w:rPr>
          <w:rFonts w:ascii="Arial" w:hAnsi="Arial" w:cs="Arial"/>
          <w:b/>
          <w:u w:val="single"/>
        </w:rPr>
      </w:pPr>
      <w:r w:rsidRPr="002E036E">
        <w:rPr>
          <w:rFonts w:ascii="Arial" w:hAnsi="Arial" w:cs="Arial"/>
          <w:b/>
          <w:u w:val="single"/>
        </w:rPr>
        <w:t>FONDS EUROPEENS</w:t>
      </w:r>
      <w:r w:rsidR="00DC3607">
        <w:rPr>
          <w:rFonts w:ascii="Arial" w:hAnsi="Arial" w:cs="Arial"/>
          <w:b/>
          <w:u w:val="single"/>
        </w:rPr>
        <w:t> :</w:t>
      </w:r>
    </w:p>
    <w:p w14:paraId="30DE32A6" w14:textId="77777777" w:rsidR="00DC3607" w:rsidRDefault="00DC3607" w:rsidP="00D032E1">
      <w:pPr>
        <w:spacing w:after="0" w:line="240" w:lineRule="auto"/>
        <w:jc w:val="both"/>
        <w:rPr>
          <w:rFonts w:ascii="Arial" w:hAnsi="Arial" w:cs="Arial"/>
          <w:b/>
          <w:u w:val="single"/>
        </w:rPr>
      </w:pPr>
    </w:p>
    <w:p w14:paraId="37CF1C11" w14:textId="0F5F6B71" w:rsidR="002E036E" w:rsidRDefault="002E036E" w:rsidP="00D032E1">
      <w:pPr>
        <w:spacing w:after="0" w:line="240" w:lineRule="auto"/>
        <w:jc w:val="both"/>
        <w:rPr>
          <w:rFonts w:ascii="Arial" w:hAnsi="Arial" w:cs="Arial"/>
        </w:rPr>
      </w:pPr>
      <w:r w:rsidRPr="002E036E">
        <w:rPr>
          <w:rFonts w:ascii="Arial" w:hAnsi="Arial" w:cs="Arial"/>
        </w:rPr>
        <w:t>Suite à l’approbation, le 15 novembre dernier, par la Commission européenne du programme FEDER-FSE+ FTJ Normandie 2021-2027, l</w:t>
      </w:r>
      <w:r>
        <w:rPr>
          <w:rFonts w:ascii="Arial" w:hAnsi="Arial" w:cs="Arial"/>
        </w:rPr>
        <w:t>es élus régionaux ont</w:t>
      </w:r>
      <w:r w:rsidRPr="002E036E">
        <w:rPr>
          <w:rFonts w:ascii="Arial" w:hAnsi="Arial" w:cs="Arial"/>
        </w:rPr>
        <w:t xml:space="preserve"> adopté les </w:t>
      </w:r>
      <w:r w:rsidRPr="002E036E">
        <w:rPr>
          <w:rFonts w:ascii="Arial" w:hAnsi="Arial" w:cs="Arial"/>
          <w:b/>
        </w:rPr>
        <w:t>38 premiers projets normands</w:t>
      </w:r>
      <w:r w:rsidRPr="002E036E">
        <w:rPr>
          <w:rFonts w:ascii="Arial" w:hAnsi="Arial" w:cs="Arial"/>
        </w:rPr>
        <w:t xml:space="preserve"> bénéficiant de cette nouvelle génération de fonds européens. Ces </w:t>
      </w:r>
      <w:r w:rsidRPr="002E036E">
        <w:rPr>
          <w:rFonts w:ascii="Arial" w:hAnsi="Arial" w:cs="Arial"/>
        </w:rPr>
        <w:lastRenderedPageBreak/>
        <w:t xml:space="preserve">structures seront soutenues à hauteur de </w:t>
      </w:r>
      <w:r w:rsidRPr="002E036E">
        <w:rPr>
          <w:rFonts w:ascii="Arial" w:hAnsi="Arial" w:cs="Arial"/>
          <w:b/>
        </w:rPr>
        <w:t>11,3 millions d’euros de FEDER</w:t>
      </w:r>
      <w:r w:rsidRPr="002E036E">
        <w:rPr>
          <w:rFonts w:ascii="Arial" w:hAnsi="Arial" w:cs="Arial"/>
        </w:rPr>
        <w:t xml:space="preserve"> (Fonds européen de développement régional) dans les domaines</w:t>
      </w:r>
      <w:r>
        <w:rPr>
          <w:rFonts w:ascii="Arial" w:hAnsi="Arial" w:cs="Arial"/>
        </w:rPr>
        <w:t xml:space="preserve"> suivants :</w:t>
      </w:r>
    </w:p>
    <w:p w14:paraId="13E8467E" w14:textId="77777777" w:rsidR="002E036E" w:rsidRDefault="002E036E" w:rsidP="00D032E1">
      <w:pPr>
        <w:pStyle w:val="Paragraphedeliste"/>
        <w:numPr>
          <w:ilvl w:val="0"/>
          <w:numId w:val="24"/>
        </w:numPr>
        <w:spacing w:after="0" w:line="240" w:lineRule="auto"/>
        <w:jc w:val="both"/>
        <w:rPr>
          <w:rFonts w:ascii="Arial" w:hAnsi="Arial" w:cs="Arial"/>
        </w:rPr>
      </w:pPr>
      <w:r w:rsidRPr="002E036E">
        <w:rPr>
          <w:rFonts w:ascii="Arial" w:hAnsi="Arial" w:cs="Arial"/>
        </w:rPr>
        <w:t>Recherche</w:t>
      </w:r>
      <w:r>
        <w:rPr>
          <w:rFonts w:ascii="Arial" w:hAnsi="Arial" w:cs="Arial"/>
        </w:rPr>
        <w:t> : r</w:t>
      </w:r>
      <w:r w:rsidRPr="002E036E">
        <w:rPr>
          <w:rFonts w:ascii="Arial" w:hAnsi="Arial" w:cs="Arial"/>
        </w:rPr>
        <w:t>éhabilitation du Centre de recherche en environnement côtier</w:t>
      </w:r>
      <w:r>
        <w:rPr>
          <w:rFonts w:ascii="Arial" w:hAnsi="Arial" w:cs="Arial"/>
        </w:rPr>
        <w:t>…</w:t>
      </w:r>
    </w:p>
    <w:p w14:paraId="335B3BF6" w14:textId="77777777" w:rsidR="002E036E" w:rsidRDefault="002E036E" w:rsidP="00D032E1">
      <w:pPr>
        <w:pStyle w:val="Paragraphedeliste"/>
        <w:numPr>
          <w:ilvl w:val="0"/>
          <w:numId w:val="24"/>
        </w:numPr>
        <w:spacing w:after="0" w:line="240" w:lineRule="auto"/>
        <w:jc w:val="both"/>
        <w:rPr>
          <w:rFonts w:ascii="Arial" w:hAnsi="Arial" w:cs="Arial"/>
        </w:rPr>
      </w:pPr>
      <w:r>
        <w:rPr>
          <w:rFonts w:ascii="Arial" w:hAnsi="Arial" w:cs="Arial"/>
        </w:rPr>
        <w:t>I</w:t>
      </w:r>
      <w:r w:rsidRPr="002E036E">
        <w:rPr>
          <w:rFonts w:ascii="Arial" w:hAnsi="Arial" w:cs="Arial"/>
        </w:rPr>
        <w:t>nnovation</w:t>
      </w:r>
      <w:r>
        <w:rPr>
          <w:rFonts w:ascii="Arial" w:hAnsi="Arial" w:cs="Arial"/>
        </w:rPr>
        <w:t> : p</w:t>
      </w:r>
      <w:r w:rsidRPr="002E036E">
        <w:rPr>
          <w:rFonts w:ascii="Arial" w:hAnsi="Arial" w:cs="Arial"/>
        </w:rPr>
        <w:t>rojet collaboratif du Groupe de recherche en Informatique, Image et Instrumentation de Caen, entreprises Norm3D et Roborativ</w:t>
      </w:r>
      <w:r>
        <w:rPr>
          <w:rFonts w:ascii="Arial" w:hAnsi="Arial" w:cs="Arial"/>
        </w:rPr>
        <w:t>e…</w:t>
      </w:r>
    </w:p>
    <w:p w14:paraId="372F7381" w14:textId="77777777" w:rsidR="002E036E" w:rsidRDefault="002E036E" w:rsidP="00D032E1">
      <w:pPr>
        <w:pStyle w:val="Paragraphedeliste"/>
        <w:numPr>
          <w:ilvl w:val="0"/>
          <w:numId w:val="24"/>
        </w:numPr>
        <w:spacing w:after="0" w:line="240" w:lineRule="auto"/>
        <w:jc w:val="both"/>
        <w:rPr>
          <w:rFonts w:ascii="Arial" w:hAnsi="Arial" w:cs="Arial"/>
        </w:rPr>
      </w:pPr>
      <w:r>
        <w:rPr>
          <w:rFonts w:ascii="Arial" w:hAnsi="Arial" w:cs="Arial"/>
        </w:rPr>
        <w:t>E</w:t>
      </w:r>
      <w:r w:rsidRPr="002E036E">
        <w:rPr>
          <w:rFonts w:ascii="Arial" w:hAnsi="Arial" w:cs="Arial"/>
        </w:rPr>
        <w:t>conomie sociale et solidaire</w:t>
      </w:r>
      <w:r>
        <w:rPr>
          <w:rFonts w:ascii="Arial" w:hAnsi="Arial" w:cs="Arial"/>
        </w:rPr>
        <w:t xml:space="preserve"> : </w:t>
      </w:r>
      <w:r w:rsidRPr="002E036E">
        <w:rPr>
          <w:rFonts w:ascii="Arial" w:hAnsi="Arial" w:cs="Arial"/>
        </w:rPr>
        <w:t>accompagnement à la création d’activités et d’emploi par CREACOOP</w:t>
      </w:r>
    </w:p>
    <w:p w14:paraId="54E417FC" w14:textId="1DE37ABF" w:rsidR="002E036E" w:rsidRPr="002E036E" w:rsidRDefault="002E036E" w:rsidP="00D032E1">
      <w:pPr>
        <w:pStyle w:val="Paragraphedeliste"/>
        <w:numPr>
          <w:ilvl w:val="0"/>
          <w:numId w:val="24"/>
        </w:numPr>
        <w:spacing w:after="0" w:line="240" w:lineRule="auto"/>
        <w:jc w:val="both"/>
        <w:rPr>
          <w:rFonts w:ascii="Arial" w:hAnsi="Arial" w:cs="Arial"/>
        </w:rPr>
      </w:pPr>
      <w:r>
        <w:rPr>
          <w:rFonts w:ascii="Arial" w:hAnsi="Arial" w:cs="Arial"/>
        </w:rPr>
        <w:t>B</w:t>
      </w:r>
      <w:r w:rsidRPr="002E036E">
        <w:rPr>
          <w:rFonts w:ascii="Arial" w:hAnsi="Arial" w:cs="Arial"/>
        </w:rPr>
        <w:t>iodiversité</w:t>
      </w:r>
      <w:r>
        <w:rPr>
          <w:rFonts w:ascii="Arial" w:hAnsi="Arial" w:cs="Arial"/>
        </w:rPr>
        <w:t xml:space="preserve"> : </w:t>
      </w:r>
      <w:r w:rsidRPr="002E036E">
        <w:rPr>
          <w:rFonts w:ascii="Arial" w:hAnsi="Arial" w:cs="Arial"/>
        </w:rPr>
        <w:t>opération de restauration de la trame verte et bleue par la Métropole Rouen Normandie</w:t>
      </w:r>
      <w:r>
        <w:rPr>
          <w:rFonts w:ascii="Arial" w:hAnsi="Arial" w:cs="Arial"/>
        </w:rPr>
        <w:t>…</w:t>
      </w:r>
      <w:r w:rsidRPr="002E036E">
        <w:rPr>
          <w:rFonts w:ascii="Arial" w:hAnsi="Arial" w:cs="Arial"/>
        </w:rPr>
        <w:t>.</w:t>
      </w:r>
    </w:p>
    <w:p w14:paraId="045DC10A" w14:textId="77777777" w:rsidR="00C17099" w:rsidRDefault="00C17099" w:rsidP="00D032E1">
      <w:pPr>
        <w:spacing w:after="0" w:line="240" w:lineRule="auto"/>
        <w:jc w:val="both"/>
        <w:rPr>
          <w:rFonts w:ascii="Arial" w:hAnsi="Arial" w:cs="Arial"/>
        </w:rPr>
      </w:pPr>
    </w:p>
    <w:p w14:paraId="6CF5E795" w14:textId="66707C4F" w:rsidR="002E036E" w:rsidRPr="002E036E" w:rsidRDefault="002E036E" w:rsidP="00D032E1">
      <w:pPr>
        <w:spacing w:after="0" w:line="240" w:lineRule="auto"/>
        <w:jc w:val="both"/>
        <w:rPr>
          <w:rFonts w:ascii="Arial" w:hAnsi="Arial" w:cs="Arial"/>
        </w:rPr>
      </w:pPr>
      <w:r w:rsidRPr="002E036E">
        <w:rPr>
          <w:rFonts w:ascii="Arial" w:hAnsi="Arial" w:cs="Arial"/>
        </w:rPr>
        <w:t>Jusqu’en 2027 la Normandie bénéficiera d’un milliard d’euros de fonds européens visant à accélérer le développement économique, écologique et équilibré du territoire.</w:t>
      </w:r>
    </w:p>
    <w:p w14:paraId="05ED4291" w14:textId="77777777" w:rsidR="00EA2313" w:rsidRDefault="00EA2313" w:rsidP="00D032E1">
      <w:pPr>
        <w:autoSpaceDE w:val="0"/>
        <w:autoSpaceDN w:val="0"/>
        <w:adjustRightInd w:val="0"/>
        <w:spacing w:after="0" w:line="240" w:lineRule="auto"/>
        <w:rPr>
          <w:rFonts w:ascii="Arial" w:hAnsi="Arial" w:cs="Arial"/>
          <w:b/>
          <w:u w:val="single"/>
        </w:rPr>
      </w:pPr>
    </w:p>
    <w:p w14:paraId="414DC46D" w14:textId="4FADA076" w:rsidR="00D93538" w:rsidRDefault="00810AFE" w:rsidP="00D032E1">
      <w:pPr>
        <w:autoSpaceDE w:val="0"/>
        <w:autoSpaceDN w:val="0"/>
        <w:adjustRightInd w:val="0"/>
        <w:spacing w:after="0" w:line="240" w:lineRule="auto"/>
        <w:rPr>
          <w:rFonts w:ascii="Arial" w:hAnsi="Arial" w:cs="Arial"/>
          <w:b/>
          <w:u w:val="single"/>
        </w:rPr>
      </w:pPr>
      <w:r>
        <w:rPr>
          <w:rFonts w:ascii="Arial" w:hAnsi="Arial" w:cs="Arial"/>
          <w:b/>
          <w:u w:val="single"/>
        </w:rPr>
        <w:t>NUMERIQUE</w:t>
      </w:r>
      <w:r w:rsidR="00DC3607">
        <w:rPr>
          <w:rFonts w:ascii="Arial" w:hAnsi="Arial" w:cs="Arial"/>
          <w:b/>
          <w:u w:val="single"/>
        </w:rPr>
        <w:t> :</w:t>
      </w:r>
    </w:p>
    <w:p w14:paraId="501213EA" w14:textId="6092DCEF" w:rsidR="00810AFE" w:rsidRDefault="00810AFE" w:rsidP="00D032E1">
      <w:pPr>
        <w:autoSpaceDE w:val="0"/>
        <w:autoSpaceDN w:val="0"/>
        <w:adjustRightInd w:val="0"/>
        <w:spacing w:after="0" w:line="240" w:lineRule="auto"/>
        <w:rPr>
          <w:rFonts w:ascii="Arial" w:hAnsi="Arial" w:cs="Arial"/>
          <w:b/>
          <w:u w:val="single"/>
        </w:rPr>
      </w:pPr>
    </w:p>
    <w:p w14:paraId="1645EFC1" w14:textId="713D50D1" w:rsidR="002C7FD4" w:rsidRPr="002C7FD4" w:rsidRDefault="002C7FD4" w:rsidP="00D032E1">
      <w:pPr>
        <w:autoSpaceDE w:val="0"/>
        <w:autoSpaceDN w:val="0"/>
        <w:adjustRightInd w:val="0"/>
        <w:spacing w:after="0" w:line="240" w:lineRule="auto"/>
        <w:jc w:val="both"/>
        <w:rPr>
          <w:rFonts w:ascii="ArialMT" w:hAnsi="ArialMT" w:cs="ArialMT"/>
          <w:b/>
        </w:rPr>
      </w:pPr>
      <w:r w:rsidRPr="002C7FD4">
        <w:rPr>
          <w:rFonts w:ascii="ArialMT" w:hAnsi="ArialMT" w:cs="ArialMT"/>
          <w:b/>
        </w:rPr>
        <w:t>- 202 860 euros pour accompagner les projets de Normandie Connectée</w:t>
      </w:r>
    </w:p>
    <w:p w14:paraId="7D32B05C" w14:textId="74A1A97D" w:rsidR="00810AFE" w:rsidRDefault="002C7FD4" w:rsidP="00D032E1">
      <w:pPr>
        <w:autoSpaceDE w:val="0"/>
        <w:autoSpaceDN w:val="0"/>
        <w:adjustRightInd w:val="0"/>
        <w:spacing w:after="0" w:line="240" w:lineRule="auto"/>
        <w:jc w:val="both"/>
        <w:rPr>
          <w:rFonts w:ascii="ArialMT" w:hAnsi="ArialMT" w:cs="ArialMT"/>
        </w:rPr>
      </w:pPr>
      <w:r>
        <w:rPr>
          <w:rFonts w:ascii="ArialMT" w:hAnsi="ArialMT" w:cs="ArialMT"/>
        </w:rPr>
        <w:t>L’</w:t>
      </w:r>
      <w:r w:rsidR="00810AFE">
        <w:rPr>
          <w:rFonts w:ascii="ArialMT" w:hAnsi="ArialMT" w:cs="ArialMT"/>
        </w:rPr>
        <w:t xml:space="preserve">appel à projets </w:t>
      </w:r>
      <w:r w:rsidR="00810AFE" w:rsidRPr="00272266">
        <w:rPr>
          <w:rFonts w:ascii="ArialMT" w:hAnsi="ArialMT" w:cs="ArialMT"/>
          <w:b/>
        </w:rPr>
        <w:t>« Normandie Connectée Innovante et Durable »</w:t>
      </w:r>
      <w:r w:rsidR="00810AFE">
        <w:rPr>
          <w:rFonts w:ascii="ArialMT" w:hAnsi="ArialMT" w:cs="ArialMT"/>
        </w:rPr>
        <w:t xml:space="preserve"> vise à accompagner des initiatives et projets dans une logique d’expérimentation dans le cadre du réseau Normandie Connectée. Il s’agit ainsi de développer des services numériques innovants et durables pour encourager et favoriser la médiation numérique auprès du plus grand nombre, inciter aux nouvelles formes de travail et d’activités et participer à l’attractivité et l’animation des territoires</w:t>
      </w:r>
      <w:r>
        <w:rPr>
          <w:rFonts w:ascii="ArialMT" w:hAnsi="ArialMT" w:cs="ArialMT"/>
        </w:rPr>
        <w:t xml:space="preserve">. </w:t>
      </w:r>
    </w:p>
    <w:p w14:paraId="78F00BEE" w14:textId="77777777" w:rsidR="002C7FD4" w:rsidRDefault="002C7FD4" w:rsidP="00D032E1">
      <w:pPr>
        <w:autoSpaceDE w:val="0"/>
        <w:autoSpaceDN w:val="0"/>
        <w:adjustRightInd w:val="0"/>
        <w:spacing w:after="0" w:line="240" w:lineRule="auto"/>
        <w:jc w:val="both"/>
        <w:rPr>
          <w:rFonts w:ascii="ArialMT" w:hAnsi="ArialMT" w:cs="ArialMT"/>
        </w:rPr>
      </w:pPr>
    </w:p>
    <w:p w14:paraId="1D1DC8E8" w14:textId="598FBD69" w:rsidR="002C7FD4" w:rsidRDefault="002C7FD4" w:rsidP="00D032E1">
      <w:pPr>
        <w:autoSpaceDE w:val="0"/>
        <w:autoSpaceDN w:val="0"/>
        <w:adjustRightInd w:val="0"/>
        <w:spacing w:after="0" w:line="240" w:lineRule="auto"/>
        <w:jc w:val="both"/>
        <w:rPr>
          <w:rFonts w:ascii="Arial" w:hAnsi="Arial" w:cs="Arial"/>
        </w:rPr>
      </w:pPr>
      <w:r w:rsidRPr="002C7FD4">
        <w:rPr>
          <w:rFonts w:ascii="Arial" w:hAnsi="Arial" w:cs="Arial"/>
          <w:b/>
        </w:rPr>
        <w:t xml:space="preserve">11 dossiers </w:t>
      </w:r>
      <w:r w:rsidRPr="00EA2313">
        <w:rPr>
          <w:rFonts w:ascii="Arial" w:hAnsi="Arial" w:cs="Arial"/>
        </w:rPr>
        <w:t xml:space="preserve">ont </w:t>
      </w:r>
      <w:r w:rsidR="00EA2313" w:rsidRPr="00EA2313">
        <w:rPr>
          <w:rFonts w:ascii="Arial" w:hAnsi="Arial" w:cs="Arial"/>
        </w:rPr>
        <w:t xml:space="preserve">ainsi </w:t>
      </w:r>
      <w:r w:rsidRPr="00EA2313">
        <w:rPr>
          <w:rFonts w:ascii="Arial" w:hAnsi="Arial" w:cs="Arial"/>
        </w:rPr>
        <w:t>été retenus</w:t>
      </w:r>
      <w:r w:rsidR="00EA2313">
        <w:rPr>
          <w:rFonts w:ascii="Arial" w:hAnsi="Arial" w:cs="Arial"/>
        </w:rPr>
        <w:t> :</w:t>
      </w:r>
      <w:r>
        <w:rPr>
          <w:rFonts w:ascii="Arial" w:hAnsi="Arial" w:cs="Arial"/>
        </w:rPr>
        <w:t xml:space="preserve"> </w:t>
      </w:r>
      <w:r w:rsidRPr="002C7FD4">
        <w:rPr>
          <w:rFonts w:ascii="Arial" w:hAnsi="Arial" w:cs="Arial"/>
          <w:b/>
        </w:rPr>
        <w:t>202 860 euros</w:t>
      </w:r>
      <w:r>
        <w:rPr>
          <w:rFonts w:ascii="Arial" w:hAnsi="Arial" w:cs="Arial"/>
        </w:rPr>
        <w:t xml:space="preserve"> seront consacrés à leur réalisation, dont 30 000 euros à la Commune de Falaise pour son projet </w:t>
      </w:r>
      <w:r w:rsidRPr="002C7FD4">
        <w:rPr>
          <w:rFonts w:ascii="Arial" w:hAnsi="Arial" w:cs="Arial"/>
        </w:rPr>
        <w:t xml:space="preserve">de </w:t>
      </w:r>
      <w:r>
        <w:rPr>
          <w:rFonts w:ascii="Arial" w:hAnsi="Arial" w:cs="Arial"/>
        </w:rPr>
        <w:t>c</w:t>
      </w:r>
      <w:r w:rsidRPr="002C7FD4">
        <w:rPr>
          <w:rFonts w:ascii="Arial" w:hAnsi="Arial" w:cs="Arial"/>
        </w:rPr>
        <w:t>réation d'une Micro Folie Falaisienne</w:t>
      </w:r>
      <w:r>
        <w:rPr>
          <w:rFonts w:ascii="Arial" w:hAnsi="Arial" w:cs="Arial"/>
        </w:rPr>
        <w:t xml:space="preserve">. </w:t>
      </w:r>
    </w:p>
    <w:p w14:paraId="14ADC745" w14:textId="69C25876" w:rsidR="002C7FD4" w:rsidRDefault="002C7FD4" w:rsidP="00D032E1">
      <w:pPr>
        <w:autoSpaceDE w:val="0"/>
        <w:autoSpaceDN w:val="0"/>
        <w:adjustRightInd w:val="0"/>
        <w:spacing w:after="0" w:line="240" w:lineRule="auto"/>
        <w:jc w:val="both"/>
        <w:rPr>
          <w:rFonts w:ascii="Arial" w:hAnsi="Arial" w:cs="Arial"/>
        </w:rPr>
      </w:pPr>
    </w:p>
    <w:p w14:paraId="6541A965" w14:textId="27F4FD17" w:rsidR="002C7FD4" w:rsidRDefault="002C7FD4" w:rsidP="00D032E1">
      <w:pPr>
        <w:autoSpaceDE w:val="0"/>
        <w:autoSpaceDN w:val="0"/>
        <w:adjustRightInd w:val="0"/>
        <w:spacing w:after="0" w:line="240" w:lineRule="auto"/>
        <w:jc w:val="both"/>
        <w:rPr>
          <w:rFonts w:ascii="ArialMT" w:hAnsi="ArialMT" w:cs="ArialMT"/>
        </w:rPr>
      </w:pPr>
      <w:r>
        <w:rPr>
          <w:rFonts w:ascii="Arial" w:hAnsi="Arial" w:cs="Arial"/>
        </w:rPr>
        <w:t xml:space="preserve">En outre, les élus régionaux ont attribué </w:t>
      </w:r>
      <w:r>
        <w:rPr>
          <w:rFonts w:ascii="ArialMT" w:hAnsi="ArialMT" w:cs="ArialMT"/>
        </w:rPr>
        <w:t xml:space="preserve">le label </w:t>
      </w:r>
      <w:r w:rsidRPr="00EA2313">
        <w:rPr>
          <w:rFonts w:ascii="ArialMT" w:hAnsi="ArialMT" w:cs="ArialMT"/>
          <w:b/>
        </w:rPr>
        <w:t>« Normandie Connectée : Tiers-Lieux Normandie »</w:t>
      </w:r>
      <w:r>
        <w:rPr>
          <w:rFonts w:ascii="ArialMT" w:hAnsi="ArialMT" w:cs="ArialMT"/>
        </w:rPr>
        <w:t xml:space="preserve"> aux structures suivantes</w:t>
      </w:r>
      <w:r w:rsidR="00E1314B">
        <w:rPr>
          <w:rFonts w:ascii="ArialMT" w:hAnsi="ArialMT" w:cs="ArialMT"/>
        </w:rPr>
        <w:t xml:space="preserve"> : </w:t>
      </w:r>
    </w:p>
    <w:p w14:paraId="230C705E" w14:textId="265C34E0" w:rsidR="002C7FD4" w:rsidRPr="00E1314B" w:rsidRDefault="002C7FD4" w:rsidP="00D032E1">
      <w:pPr>
        <w:pStyle w:val="Paragraphedeliste"/>
        <w:numPr>
          <w:ilvl w:val="0"/>
          <w:numId w:val="6"/>
        </w:numPr>
        <w:autoSpaceDE w:val="0"/>
        <w:autoSpaceDN w:val="0"/>
        <w:adjustRightInd w:val="0"/>
        <w:spacing w:after="0" w:line="240" w:lineRule="auto"/>
        <w:jc w:val="both"/>
        <w:rPr>
          <w:rFonts w:ascii="Arial" w:hAnsi="Arial" w:cs="Arial"/>
        </w:rPr>
      </w:pPr>
      <w:r w:rsidRPr="00E1314B">
        <w:rPr>
          <w:rFonts w:ascii="Arial" w:hAnsi="Arial" w:cs="Arial"/>
        </w:rPr>
        <w:t>La villa des Conquérants à Bernay (27)</w:t>
      </w:r>
    </w:p>
    <w:p w14:paraId="2F3F9679" w14:textId="0B49031D" w:rsidR="002C7FD4" w:rsidRPr="00E1314B" w:rsidRDefault="002C7FD4" w:rsidP="00D032E1">
      <w:pPr>
        <w:pStyle w:val="Paragraphedeliste"/>
        <w:numPr>
          <w:ilvl w:val="0"/>
          <w:numId w:val="6"/>
        </w:numPr>
        <w:autoSpaceDE w:val="0"/>
        <w:autoSpaceDN w:val="0"/>
        <w:adjustRightInd w:val="0"/>
        <w:spacing w:after="0" w:line="240" w:lineRule="auto"/>
        <w:jc w:val="both"/>
        <w:rPr>
          <w:rFonts w:ascii="Arial" w:hAnsi="Arial" w:cs="Arial"/>
        </w:rPr>
      </w:pPr>
      <w:r w:rsidRPr="00E1314B">
        <w:rPr>
          <w:rFonts w:ascii="Arial" w:hAnsi="Arial" w:cs="Arial"/>
        </w:rPr>
        <w:t xml:space="preserve">L’espace du </w:t>
      </w:r>
      <w:proofErr w:type="spellStart"/>
      <w:r w:rsidRPr="00E1314B">
        <w:rPr>
          <w:rFonts w:ascii="Arial" w:hAnsi="Arial" w:cs="Arial"/>
        </w:rPr>
        <w:t>Cosnier</w:t>
      </w:r>
      <w:proofErr w:type="spellEnd"/>
      <w:r w:rsidRPr="00E1314B">
        <w:rPr>
          <w:rFonts w:ascii="Arial" w:hAnsi="Arial" w:cs="Arial"/>
        </w:rPr>
        <w:t xml:space="preserve"> coworking à Bernay (27)</w:t>
      </w:r>
    </w:p>
    <w:p w14:paraId="357C6F02" w14:textId="5CEB9DD8" w:rsidR="002C7FD4" w:rsidRPr="00E1314B" w:rsidRDefault="002C7FD4" w:rsidP="00D032E1">
      <w:pPr>
        <w:pStyle w:val="Paragraphedeliste"/>
        <w:numPr>
          <w:ilvl w:val="0"/>
          <w:numId w:val="6"/>
        </w:numPr>
        <w:autoSpaceDE w:val="0"/>
        <w:autoSpaceDN w:val="0"/>
        <w:adjustRightInd w:val="0"/>
        <w:spacing w:after="0" w:line="240" w:lineRule="auto"/>
        <w:jc w:val="both"/>
        <w:rPr>
          <w:rFonts w:ascii="Arial" w:hAnsi="Arial" w:cs="Arial"/>
        </w:rPr>
      </w:pPr>
      <w:r w:rsidRPr="00E1314B">
        <w:rPr>
          <w:rFonts w:ascii="Arial" w:hAnsi="Arial" w:cs="Arial"/>
        </w:rPr>
        <w:t>Le lieu Dix à Saint-Lô (50)</w:t>
      </w:r>
    </w:p>
    <w:p w14:paraId="5FC8A21F" w14:textId="576D036D" w:rsidR="002C7FD4" w:rsidRPr="00E1314B" w:rsidRDefault="002C7FD4" w:rsidP="00D032E1">
      <w:pPr>
        <w:pStyle w:val="Paragraphedeliste"/>
        <w:numPr>
          <w:ilvl w:val="0"/>
          <w:numId w:val="6"/>
        </w:numPr>
        <w:autoSpaceDE w:val="0"/>
        <w:autoSpaceDN w:val="0"/>
        <w:adjustRightInd w:val="0"/>
        <w:spacing w:after="0" w:line="240" w:lineRule="auto"/>
        <w:jc w:val="both"/>
        <w:rPr>
          <w:rFonts w:ascii="Arial" w:hAnsi="Arial" w:cs="Arial"/>
        </w:rPr>
      </w:pPr>
      <w:r w:rsidRPr="00E1314B">
        <w:rPr>
          <w:rFonts w:ascii="Arial" w:hAnsi="Arial" w:cs="Arial"/>
        </w:rPr>
        <w:t>La Maison Bleue et le Lotus Bleu à Rouen (76)</w:t>
      </w:r>
    </w:p>
    <w:p w14:paraId="4E60234D" w14:textId="77777777" w:rsidR="00810AFE" w:rsidRDefault="00810AFE" w:rsidP="00D032E1">
      <w:pPr>
        <w:autoSpaceDE w:val="0"/>
        <w:autoSpaceDN w:val="0"/>
        <w:adjustRightInd w:val="0"/>
        <w:spacing w:after="0" w:line="240" w:lineRule="auto"/>
        <w:rPr>
          <w:rFonts w:ascii="Arial" w:hAnsi="Arial" w:cs="Arial"/>
          <w:b/>
          <w:u w:val="single"/>
        </w:rPr>
      </w:pPr>
    </w:p>
    <w:p w14:paraId="73FD2E8F" w14:textId="03391E58" w:rsidR="00D17FDF" w:rsidRDefault="00D17FDF" w:rsidP="00D032E1">
      <w:pPr>
        <w:autoSpaceDE w:val="0"/>
        <w:autoSpaceDN w:val="0"/>
        <w:adjustRightInd w:val="0"/>
        <w:spacing w:after="0" w:line="240" w:lineRule="auto"/>
        <w:rPr>
          <w:rFonts w:ascii="Arial" w:hAnsi="Arial" w:cs="Arial"/>
          <w:b/>
          <w:u w:val="single"/>
        </w:rPr>
      </w:pPr>
      <w:r w:rsidRPr="00D17FDF">
        <w:rPr>
          <w:rFonts w:ascii="Arial" w:hAnsi="Arial" w:cs="Arial"/>
          <w:b/>
          <w:u w:val="single"/>
        </w:rPr>
        <w:t>ORIENTATION ET FORMATION</w:t>
      </w:r>
      <w:r w:rsidR="00D93538">
        <w:rPr>
          <w:rFonts w:ascii="Arial" w:hAnsi="Arial" w:cs="Arial"/>
          <w:b/>
          <w:u w:val="single"/>
        </w:rPr>
        <w:t> </w:t>
      </w:r>
      <w:r w:rsidR="00D93538" w:rsidRPr="00D93538">
        <w:rPr>
          <w:rFonts w:ascii="Arial" w:hAnsi="Arial" w:cs="Arial"/>
          <w:b/>
        </w:rPr>
        <w:t>:</w:t>
      </w:r>
    </w:p>
    <w:p w14:paraId="236A4112" w14:textId="77777777" w:rsidR="00EB75DD" w:rsidRDefault="00EB75DD" w:rsidP="00D032E1">
      <w:pPr>
        <w:autoSpaceDE w:val="0"/>
        <w:autoSpaceDN w:val="0"/>
        <w:adjustRightInd w:val="0"/>
        <w:spacing w:after="0" w:line="240" w:lineRule="auto"/>
        <w:rPr>
          <w:rFonts w:ascii="Arial" w:hAnsi="Arial" w:cs="Arial"/>
          <w:b/>
          <w:u w:val="single"/>
        </w:rPr>
      </w:pPr>
    </w:p>
    <w:p w14:paraId="27579D2D" w14:textId="77777777" w:rsidR="00EA2313" w:rsidRPr="007E006A" w:rsidRDefault="00EA2313" w:rsidP="00D032E1">
      <w:pPr>
        <w:spacing w:after="0" w:line="240" w:lineRule="auto"/>
        <w:jc w:val="both"/>
      </w:pPr>
      <w:r w:rsidRPr="007E006A">
        <w:rPr>
          <w:rFonts w:ascii="Arial" w:hAnsi="Arial" w:cs="Arial"/>
        </w:rPr>
        <w:t>Dans le cadre de sa politique en faveur de la formation professionnelle et de l’insertion vers l’emploi des Normands, la Région a décidé d’accorder les aides suivantes :</w:t>
      </w:r>
    </w:p>
    <w:p w14:paraId="67359605" w14:textId="77777777" w:rsidR="00EA2313" w:rsidRPr="00BF165D" w:rsidRDefault="00EA2313" w:rsidP="00D032E1">
      <w:pPr>
        <w:pStyle w:val="Paragraphedeliste"/>
        <w:numPr>
          <w:ilvl w:val="0"/>
          <w:numId w:val="13"/>
        </w:numPr>
        <w:spacing w:after="0" w:line="240" w:lineRule="auto"/>
        <w:ind w:left="714" w:hanging="357"/>
        <w:contextualSpacing w:val="0"/>
        <w:jc w:val="both"/>
      </w:pPr>
      <w:r w:rsidRPr="007E006A">
        <w:rPr>
          <w:rFonts w:ascii="Arial" w:hAnsi="Arial" w:cs="Arial"/>
          <w:b/>
          <w:bCs/>
        </w:rPr>
        <w:t>3</w:t>
      </w:r>
      <w:r>
        <w:rPr>
          <w:rFonts w:ascii="Arial" w:hAnsi="Arial" w:cs="Arial"/>
          <w:b/>
          <w:bCs/>
        </w:rPr>
        <w:t>2 900</w:t>
      </w:r>
      <w:r w:rsidRPr="007E006A">
        <w:rPr>
          <w:rFonts w:ascii="Arial" w:hAnsi="Arial" w:cs="Arial"/>
          <w:b/>
          <w:bCs/>
        </w:rPr>
        <w:t xml:space="preserve"> euros de subventions </w:t>
      </w:r>
      <w:r w:rsidRPr="004E0AE3">
        <w:rPr>
          <w:rFonts w:ascii="Arial" w:hAnsi="Arial" w:cs="Arial"/>
          <w:bCs/>
        </w:rPr>
        <w:t>pour accompagner</w:t>
      </w:r>
      <w:r w:rsidRPr="007E006A">
        <w:rPr>
          <w:rFonts w:ascii="Arial" w:hAnsi="Arial" w:cs="Arial"/>
          <w:b/>
          <w:bCs/>
        </w:rPr>
        <w:t xml:space="preserve"> 2</w:t>
      </w:r>
      <w:r>
        <w:rPr>
          <w:rFonts w:ascii="Arial" w:hAnsi="Arial" w:cs="Arial"/>
          <w:b/>
          <w:bCs/>
        </w:rPr>
        <w:t>4</w:t>
      </w:r>
      <w:r w:rsidRPr="007E006A">
        <w:rPr>
          <w:rFonts w:ascii="Arial" w:hAnsi="Arial" w:cs="Arial"/>
          <w:b/>
          <w:bCs/>
        </w:rPr>
        <w:t xml:space="preserve"> Normands </w:t>
      </w:r>
      <w:r w:rsidRPr="004E0AE3">
        <w:rPr>
          <w:rFonts w:ascii="Arial" w:hAnsi="Arial" w:cs="Arial"/>
          <w:bCs/>
        </w:rPr>
        <w:t>engagés dans une démarche de validation des acquis de l'expérience (VAE)</w:t>
      </w:r>
      <w:r w:rsidRPr="007E006A">
        <w:rPr>
          <w:rFonts w:ascii="Arial" w:hAnsi="Arial" w:cs="Arial"/>
          <w:b/>
          <w:bCs/>
        </w:rPr>
        <w:t xml:space="preserve"> </w:t>
      </w:r>
      <w:r w:rsidRPr="007E006A">
        <w:rPr>
          <w:rFonts w:ascii="Arial" w:hAnsi="Arial" w:cs="Arial"/>
        </w:rPr>
        <w:t>;</w:t>
      </w:r>
    </w:p>
    <w:p w14:paraId="0DC93362" w14:textId="77777777" w:rsidR="00EA2313" w:rsidRPr="000E0842" w:rsidRDefault="00EA2313" w:rsidP="00D032E1">
      <w:pPr>
        <w:pStyle w:val="Paragraphedeliste"/>
        <w:numPr>
          <w:ilvl w:val="0"/>
          <w:numId w:val="13"/>
        </w:numPr>
        <w:autoSpaceDE w:val="0"/>
        <w:autoSpaceDN w:val="0"/>
        <w:adjustRightInd w:val="0"/>
        <w:spacing w:after="0" w:line="240" w:lineRule="auto"/>
        <w:jc w:val="both"/>
      </w:pPr>
      <w:r w:rsidRPr="004E0AE3">
        <w:rPr>
          <w:rFonts w:ascii="ArialMT" w:hAnsi="ArialMT" w:cs="ArialMT"/>
          <w:b/>
        </w:rPr>
        <w:t>287 000 euros à Transitions Pro Normandie</w:t>
      </w:r>
      <w:r w:rsidRPr="00E41A43">
        <w:rPr>
          <w:rFonts w:ascii="ArialMT" w:hAnsi="ArialMT" w:cs="ArialMT"/>
        </w:rPr>
        <w:t xml:space="preserve"> pour contribuer au financement des parcours de formation de salariés précaires</w:t>
      </w:r>
      <w:r>
        <w:rPr>
          <w:rFonts w:ascii="ArialMT" w:hAnsi="ArialMT" w:cs="ArialMT"/>
        </w:rPr>
        <w:t> ;</w:t>
      </w:r>
    </w:p>
    <w:p w14:paraId="603689F6" w14:textId="77777777" w:rsidR="00EA2313" w:rsidRDefault="00EA2313" w:rsidP="00D032E1">
      <w:pPr>
        <w:autoSpaceDE w:val="0"/>
        <w:autoSpaceDN w:val="0"/>
        <w:adjustRightInd w:val="0"/>
        <w:spacing w:after="0" w:line="240" w:lineRule="auto"/>
        <w:jc w:val="both"/>
        <w:rPr>
          <w:rFonts w:ascii="Arial" w:hAnsi="Arial" w:cs="Arial"/>
          <w:b/>
        </w:rPr>
      </w:pPr>
    </w:p>
    <w:p w14:paraId="51842AE1" w14:textId="6F21012A" w:rsidR="00BF165D" w:rsidRPr="00BF165D" w:rsidRDefault="00BF165D" w:rsidP="00D032E1">
      <w:pPr>
        <w:autoSpaceDE w:val="0"/>
        <w:autoSpaceDN w:val="0"/>
        <w:adjustRightInd w:val="0"/>
        <w:spacing w:after="0" w:line="240" w:lineRule="auto"/>
        <w:jc w:val="both"/>
        <w:rPr>
          <w:rFonts w:ascii="Arial" w:hAnsi="Arial" w:cs="Arial"/>
          <w:b/>
        </w:rPr>
      </w:pPr>
      <w:r w:rsidRPr="00BF165D">
        <w:rPr>
          <w:rFonts w:ascii="Arial" w:hAnsi="Arial" w:cs="Arial"/>
          <w:b/>
        </w:rPr>
        <w:t xml:space="preserve">- Fonds de soutien à l’apprentissage </w:t>
      </w:r>
    </w:p>
    <w:p w14:paraId="4A3307FB" w14:textId="5CFD869D" w:rsidR="006D1EB1" w:rsidRPr="00BF165D" w:rsidRDefault="00BF165D" w:rsidP="00D032E1">
      <w:pPr>
        <w:autoSpaceDE w:val="0"/>
        <w:autoSpaceDN w:val="0"/>
        <w:adjustRightInd w:val="0"/>
        <w:spacing w:after="0" w:line="240" w:lineRule="auto"/>
        <w:jc w:val="both"/>
        <w:rPr>
          <w:rFonts w:ascii="Arial" w:hAnsi="Arial" w:cs="Arial"/>
        </w:rPr>
      </w:pPr>
      <w:r w:rsidRPr="00BF165D">
        <w:rPr>
          <w:rFonts w:ascii="Arial" w:hAnsi="Arial" w:cs="Arial"/>
        </w:rPr>
        <w:t>Les élus régionaux a</w:t>
      </w:r>
      <w:r w:rsidR="000E0842">
        <w:rPr>
          <w:rFonts w:ascii="Arial" w:hAnsi="Arial" w:cs="Arial"/>
        </w:rPr>
        <w:t>ttribue</w:t>
      </w:r>
      <w:r w:rsidR="00B2687B">
        <w:rPr>
          <w:rFonts w:ascii="Arial" w:hAnsi="Arial" w:cs="Arial"/>
        </w:rPr>
        <w:t>nt</w:t>
      </w:r>
      <w:r w:rsidRPr="00BF165D">
        <w:rPr>
          <w:rFonts w:ascii="Arial" w:hAnsi="Arial" w:cs="Arial"/>
        </w:rPr>
        <w:t xml:space="preserve"> p</w:t>
      </w:r>
      <w:r w:rsidR="0024580B" w:rsidRPr="00BF165D">
        <w:rPr>
          <w:rFonts w:ascii="Arial" w:hAnsi="Arial" w:cs="Arial"/>
        </w:rPr>
        <w:t xml:space="preserve">rès de </w:t>
      </w:r>
      <w:r w:rsidR="0024580B" w:rsidRPr="00BF165D">
        <w:rPr>
          <w:rFonts w:ascii="Arial" w:hAnsi="Arial" w:cs="Arial"/>
          <w:b/>
        </w:rPr>
        <w:t>1,2 million d’euros</w:t>
      </w:r>
      <w:r w:rsidR="0024580B" w:rsidRPr="00BF165D">
        <w:rPr>
          <w:rFonts w:ascii="Arial" w:hAnsi="Arial" w:cs="Arial"/>
        </w:rPr>
        <w:t xml:space="preserve"> au titre du fonds de soutien à l’apprentissage</w:t>
      </w:r>
      <w:r w:rsidRPr="00BF165D">
        <w:rPr>
          <w:rFonts w:ascii="Arial" w:hAnsi="Arial" w:cs="Arial"/>
        </w:rPr>
        <w:t> :</w:t>
      </w:r>
      <w:r w:rsidR="00487B81">
        <w:rPr>
          <w:rFonts w:ascii="Arial" w:hAnsi="Arial" w:cs="Arial"/>
        </w:rPr>
        <w:t xml:space="preserve"> </w:t>
      </w:r>
    </w:p>
    <w:p w14:paraId="24DD9A7F" w14:textId="7A80A8FA" w:rsidR="00BF165D" w:rsidRPr="00BF165D" w:rsidRDefault="00BF165D" w:rsidP="00D032E1">
      <w:pPr>
        <w:pStyle w:val="Paragraphedeliste"/>
        <w:numPr>
          <w:ilvl w:val="0"/>
          <w:numId w:val="11"/>
        </w:numPr>
        <w:autoSpaceDE w:val="0"/>
        <w:autoSpaceDN w:val="0"/>
        <w:adjustRightInd w:val="0"/>
        <w:spacing w:after="0" w:line="240" w:lineRule="auto"/>
        <w:jc w:val="both"/>
        <w:rPr>
          <w:rFonts w:ascii="Arial" w:hAnsi="Arial" w:cs="Arial"/>
        </w:rPr>
      </w:pPr>
      <w:r w:rsidRPr="00BF165D">
        <w:rPr>
          <w:rFonts w:ascii="Arial" w:hAnsi="Arial" w:cs="Arial"/>
          <w:b/>
        </w:rPr>
        <w:t>371 103 euros</w:t>
      </w:r>
      <w:r w:rsidRPr="00BF165D">
        <w:rPr>
          <w:rFonts w:ascii="Arial" w:hAnsi="Arial" w:cs="Arial"/>
        </w:rPr>
        <w:t xml:space="preserve"> à Aden Formation Organisations, dont 215 311 euros pour la digitalisation et l’Hybridation du BTS GPME Gestion Petites et Moyennes Entreprise</w:t>
      </w:r>
      <w:r w:rsidR="00EA2313">
        <w:rPr>
          <w:rFonts w:ascii="Arial" w:hAnsi="Arial" w:cs="Arial"/>
        </w:rPr>
        <w:t>s ;</w:t>
      </w:r>
    </w:p>
    <w:p w14:paraId="093D60D6" w14:textId="669D1047" w:rsidR="00BF165D" w:rsidRDefault="00BF165D" w:rsidP="00D032E1">
      <w:pPr>
        <w:pStyle w:val="Paragraphedeliste"/>
        <w:numPr>
          <w:ilvl w:val="0"/>
          <w:numId w:val="11"/>
        </w:numPr>
        <w:autoSpaceDE w:val="0"/>
        <w:autoSpaceDN w:val="0"/>
        <w:adjustRightInd w:val="0"/>
        <w:spacing w:after="0" w:line="240" w:lineRule="auto"/>
        <w:jc w:val="both"/>
        <w:rPr>
          <w:rFonts w:ascii="Arial" w:hAnsi="Arial" w:cs="Arial"/>
        </w:rPr>
      </w:pPr>
      <w:r w:rsidRPr="00BF165D">
        <w:rPr>
          <w:rFonts w:ascii="Arial" w:hAnsi="Arial" w:cs="Arial"/>
          <w:b/>
        </w:rPr>
        <w:t>823 871 euros</w:t>
      </w:r>
      <w:r w:rsidRPr="00BF165D">
        <w:rPr>
          <w:rFonts w:ascii="Arial" w:hAnsi="Arial" w:cs="Arial"/>
        </w:rPr>
        <w:t xml:space="preserve"> à </w:t>
      </w:r>
      <w:r w:rsidR="007D26B4">
        <w:rPr>
          <w:rFonts w:ascii="Arial" w:hAnsi="Arial" w:cs="Arial"/>
        </w:rPr>
        <w:t xml:space="preserve">AFPI </w:t>
      </w:r>
      <w:bookmarkStart w:id="3" w:name="_GoBack"/>
      <w:bookmarkEnd w:id="3"/>
      <w:r w:rsidRPr="00BF165D">
        <w:rPr>
          <w:rFonts w:ascii="Arial" w:hAnsi="Arial" w:cs="Arial"/>
        </w:rPr>
        <w:t>Eure Seine Estuaire pour son plan d’action</w:t>
      </w:r>
      <w:r w:rsidR="00EA2313">
        <w:rPr>
          <w:rFonts w:ascii="Arial" w:hAnsi="Arial" w:cs="Arial"/>
        </w:rPr>
        <w:t>s</w:t>
      </w:r>
      <w:r w:rsidRPr="00BF165D">
        <w:rPr>
          <w:rFonts w:ascii="Arial" w:hAnsi="Arial" w:cs="Arial"/>
        </w:rPr>
        <w:t xml:space="preserve"> numérique</w:t>
      </w:r>
      <w:r w:rsidR="00EA2313">
        <w:rPr>
          <w:rFonts w:ascii="Arial" w:hAnsi="Arial" w:cs="Arial"/>
        </w:rPr>
        <w:t>s</w:t>
      </w:r>
      <w:r w:rsidRPr="00BF165D">
        <w:rPr>
          <w:rFonts w:ascii="Arial" w:hAnsi="Arial" w:cs="Arial"/>
        </w:rPr>
        <w:t xml:space="preserve"> et d’innovation pédagogique</w:t>
      </w:r>
      <w:r w:rsidR="00EA2313">
        <w:rPr>
          <w:rFonts w:ascii="Arial" w:hAnsi="Arial" w:cs="Arial"/>
        </w:rPr>
        <w:t xml:space="preserve">. </w:t>
      </w:r>
    </w:p>
    <w:p w14:paraId="721EF504" w14:textId="20795DBF" w:rsidR="00BF165D" w:rsidRDefault="00BF165D" w:rsidP="00D032E1">
      <w:pPr>
        <w:autoSpaceDE w:val="0"/>
        <w:autoSpaceDN w:val="0"/>
        <w:adjustRightInd w:val="0"/>
        <w:spacing w:after="0" w:line="240" w:lineRule="auto"/>
        <w:jc w:val="both"/>
        <w:rPr>
          <w:rFonts w:ascii="Arial" w:hAnsi="Arial" w:cs="Arial"/>
        </w:rPr>
      </w:pPr>
    </w:p>
    <w:p w14:paraId="69577E8F" w14:textId="0EEE2F72" w:rsidR="003D6F68" w:rsidRPr="003D6F68" w:rsidRDefault="003D6F68" w:rsidP="00D032E1">
      <w:pPr>
        <w:autoSpaceDE w:val="0"/>
        <w:autoSpaceDN w:val="0"/>
        <w:adjustRightInd w:val="0"/>
        <w:spacing w:after="0" w:line="240" w:lineRule="auto"/>
        <w:jc w:val="both"/>
        <w:rPr>
          <w:rFonts w:ascii="ArialMT" w:hAnsi="ArialMT" w:cs="ArialMT"/>
          <w:b/>
        </w:rPr>
      </w:pPr>
      <w:r w:rsidRPr="003D6F68">
        <w:rPr>
          <w:rFonts w:ascii="ArialMT" w:hAnsi="ArialMT" w:cs="ArialMT"/>
          <w:b/>
        </w:rPr>
        <w:t xml:space="preserve">- Financement des locaux de formation aux métiers de la santé </w:t>
      </w:r>
    </w:p>
    <w:p w14:paraId="08DA4065" w14:textId="1C2C38AF" w:rsidR="00650729" w:rsidRDefault="003D6F68" w:rsidP="00D032E1">
      <w:pPr>
        <w:autoSpaceDE w:val="0"/>
        <w:autoSpaceDN w:val="0"/>
        <w:adjustRightInd w:val="0"/>
        <w:spacing w:after="0" w:line="240" w:lineRule="auto"/>
        <w:jc w:val="both"/>
        <w:rPr>
          <w:rFonts w:ascii="ArialMT" w:hAnsi="ArialMT" w:cs="ArialMT"/>
        </w:rPr>
      </w:pPr>
      <w:r>
        <w:rPr>
          <w:rFonts w:ascii="ArialMT" w:hAnsi="ArialMT" w:cs="ArialMT"/>
        </w:rPr>
        <w:t xml:space="preserve">Les élus régionaux </w:t>
      </w:r>
      <w:r w:rsidR="00650729">
        <w:rPr>
          <w:rFonts w:ascii="ArialMT" w:hAnsi="ArialMT" w:cs="ArialMT"/>
        </w:rPr>
        <w:t>attribue</w:t>
      </w:r>
      <w:r>
        <w:rPr>
          <w:rFonts w:ascii="ArialMT" w:hAnsi="ArialMT" w:cs="ArialMT"/>
        </w:rPr>
        <w:t>nt à</w:t>
      </w:r>
      <w:r w:rsidR="00650729">
        <w:rPr>
          <w:rFonts w:ascii="ArialMT" w:hAnsi="ArialMT" w:cs="ArialMT"/>
        </w:rPr>
        <w:t xml:space="preserve"> la </w:t>
      </w:r>
      <w:r w:rsidR="00650729" w:rsidRPr="003D6F68">
        <w:rPr>
          <w:rFonts w:ascii="ArialMT" w:hAnsi="ArialMT" w:cs="ArialMT"/>
          <w:b/>
        </w:rPr>
        <w:t>Communauté d’Agglomération Evreux Porte de Normandie</w:t>
      </w:r>
      <w:r w:rsidR="00650729">
        <w:rPr>
          <w:rFonts w:ascii="ArialMT" w:hAnsi="ArialMT" w:cs="ArialMT"/>
        </w:rPr>
        <w:t xml:space="preserve"> une</w:t>
      </w:r>
      <w:r>
        <w:rPr>
          <w:rFonts w:ascii="ArialMT" w:hAnsi="ArialMT" w:cs="ArialMT"/>
        </w:rPr>
        <w:t xml:space="preserve"> </w:t>
      </w:r>
      <w:r w:rsidR="00650729">
        <w:rPr>
          <w:rFonts w:ascii="ArialMT" w:hAnsi="ArialMT" w:cs="ArialMT"/>
        </w:rPr>
        <w:t xml:space="preserve">subvention d’investissement d’un montant de </w:t>
      </w:r>
      <w:r w:rsidR="00650729" w:rsidRPr="003D6F68">
        <w:rPr>
          <w:rFonts w:ascii="ArialMT" w:hAnsi="ArialMT" w:cs="ArialMT"/>
          <w:b/>
        </w:rPr>
        <w:t>13</w:t>
      </w:r>
      <w:r w:rsidRPr="003D6F68">
        <w:rPr>
          <w:rFonts w:ascii="ArialMT" w:hAnsi="ArialMT" w:cs="ArialMT"/>
          <w:b/>
        </w:rPr>
        <w:t xml:space="preserve">,2 millions d’euros </w:t>
      </w:r>
      <w:r>
        <w:rPr>
          <w:rFonts w:ascii="ArialMT" w:hAnsi="ArialMT" w:cs="ArialMT"/>
        </w:rPr>
        <w:t xml:space="preserve">pour la construction du </w:t>
      </w:r>
      <w:r w:rsidRPr="003D6F68">
        <w:rPr>
          <w:rFonts w:ascii="ArialMT" w:hAnsi="ArialMT" w:cs="ArialMT"/>
          <w:b/>
        </w:rPr>
        <w:t>nouvel IFSI</w:t>
      </w:r>
      <w:r>
        <w:rPr>
          <w:rFonts w:ascii="ArialMT" w:hAnsi="ArialMT" w:cs="ArialMT"/>
        </w:rPr>
        <w:t xml:space="preserve">. Ce projet porte sur la construction d’un nouvel établissement en </w:t>
      </w:r>
      <w:r>
        <w:rPr>
          <w:rFonts w:ascii="ArialMT" w:hAnsi="ArialMT" w:cs="ArialMT"/>
        </w:rPr>
        <w:lastRenderedPageBreak/>
        <w:t xml:space="preserve">lieu et place de l’actuel institut dont les installations sont vétustes et inadaptées aux effectifs et aux évolutions en formations sanitaires et de santé. Ce projet d’aménagement comprend également la création d’un parking silo de 320 places destiné aux besoins de stationnement des usagers. </w:t>
      </w:r>
    </w:p>
    <w:p w14:paraId="29BFA92A" w14:textId="38C97617" w:rsidR="003D6F68" w:rsidRDefault="003D6F68" w:rsidP="00D032E1">
      <w:pPr>
        <w:autoSpaceDE w:val="0"/>
        <w:autoSpaceDN w:val="0"/>
        <w:adjustRightInd w:val="0"/>
        <w:spacing w:after="0" w:line="240" w:lineRule="auto"/>
        <w:jc w:val="both"/>
        <w:rPr>
          <w:rFonts w:ascii="Arial" w:hAnsi="Arial" w:cs="Arial"/>
        </w:rPr>
      </w:pPr>
    </w:p>
    <w:p w14:paraId="23C43549" w14:textId="314C3D89" w:rsidR="003D6F68" w:rsidRPr="00BF165D" w:rsidRDefault="003D6F68" w:rsidP="00D032E1">
      <w:pPr>
        <w:autoSpaceDE w:val="0"/>
        <w:autoSpaceDN w:val="0"/>
        <w:adjustRightInd w:val="0"/>
        <w:spacing w:after="0" w:line="240" w:lineRule="auto"/>
        <w:jc w:val="both"/>
        <w:rPr>
          <w:rFonts w:ascii="Arial" w:hAnsi="Arial" w:cs="Arial"/>
        </w:rPr>
      </w:pPr>
      <w:r>
        <w:rPr>
          <w:rFonts w:ascii="Arial" w:hAnsi="Arial" w:cs="Arial"/>
        </w:rPr>
        <w:t xml:space="preserve">En outre, la Région Normandie accorde </w:t>
      </w:r>
      <w:r>
        <w:rPr>
          <w:rFonts w:ascii="Arial" w:hAnsi="Arial" w:cs="Arial"/>
          <w:b/>
          <w:bCs/>
        </w:rPr>
        <w:t>131 600</w:t>
      </w:r>
      <w:r w:rsidRPr="003D6F68">
        <w:rPr>
          <w:rFonts w:ascii="Arial" w:hAnsi="Arial" w:cs="Arial"/>
          <w:b/>
          <w:bCs/>
        </w:rPr>
        <w:t xml:space="preserve"> euros</w:t>
      </w:r>
      <w:r w:rsidRPr="003D6F68">
        <w:rPr>
          <w:rFonts w:ascii="Calibri-Bold" w:hAnsi="Calibri-Bold" w:cs="Calibri-Bold"/>
          <w:b/>
          <w:bCs/>
        </w:rPr>
        <w:t xml:space="preserve"> </w:t>
      </w:r>
      <w:r w:rsidRPr="003D6F68">
        <w:rPr>
          <w:rFonts w:ascii="Calibri-Bold" w:hAnsi="Calibri-Bold" w:cs="Calibri-Bold"/>
          <w:bCs/>
        </w:rPr>
        <w:t>d’</w:t>
      </w:r>
      <w:r w:rsidRPr="003D6F68">
        <w:rPr>
          <w:rFonts w:ascii="Arial" w:hAnsi="Arial" w:cs="Arial"/>
        </w:rPr>
        <w:t xml:space="preserve">aide financière à </w:t>
      </w:r>
      <w:r>
        <w:rPr>
          <w:rFonts w:ascii="Arial" w:hAnsi="Arial" w:cs="Arial"/>
        </w:rPr>
        <w:t xml:space="preserve">7 </w:t>
      </w:r>
      <w:r w:rsidRPr="003D6F68">
        <w:rPr>
          <w:rFonts w:ascii="Arial" w:hAnsi="Arial" w:cs="Arial"/>
        </w:rPr>
        <w:t xml:space="preserve">jeunes diplômés en </w:t>
      </w:r>
      <w:proofErr w:type="spellStart"/>
      <w:r w:rsidRPr="003D6F68">
        <w:rPr>
          <w:rFonts w:ascii="Arial" w:hAnsi="Arial" w:cs="Arial"/>
        </w:rPr>
        <w:t>masso</w:t>
      </w:r>
      <w:proofErr w:type="spellEnd"/>
      <w:r w:rsidRPr="003D6F68">
        <w:rPr>
          <w:rFonts w:ascii="Arial" w:hAnsi="Arial" w:cs="Arial"/>
        </w:rPr>
        <w:t>-kinésithérapie, équivalente au coût de leurs frais de scolarité, en vue d’améliorer la démographie des personnels de santé en Normandie et de favoriser leur installation sur le territoire</w:t>
      </w:r>
      <w:r w:rsidR="000E0842">
        <w:rPr>
          <w:rFonts w:ascii="Arial" w:hAnsi="Arial" w:cs="Arial"/>
        </w:rPr>
        <w:t xml:space="preserve">. </w:t>
      </w:r>
    </w:p>
    <w:p w14:paraId="1598D680" w14:textId="77777777" w:rsidR="00BF165D" w:rsidRDefault="00BF165D" w:rsidP="00D032E1">
      <w:pPr>
        <w:autoSpaceDE w:val="0"/>
        <w:autoSpaceDN w:val="0"/>
        <w:adjustRightInd w:val="0"/>
        <w:spacing w:after="0" w:line="240" w:lineRule="auto"/>
      </w:pPr>
    </w:p>
    <w:p w14:paraId="22AB71EB" w14:textId="59E1CBCC" w:rsidR="006D1EB1" w:rsidRDefault="005D37A6" w:rsidP="00D032E1">
      <w:pPr>
        <w:autoSpaceDE w:val="0"/>
        <w:autoSpaceDN w:val="0"/>
        <w:adjustRightInd w:val="0"/>
        <w:spacing w:after="0" w:line="240" w:lineRule="auto"/>
        <w:rPr>
          <w:rFonts w:ascii="Arial" w:hAnsi="Arial" w:cs="Arial"/>
          <w:b/>
        </w:rPr>
      </w:pPr>
      <w:r w:rsidRPr="00D93538">
        <w:rPr>
          <w:rFonts w:ascii="Arial" w:hAnsi="Arial" w:cs="Arial"/>
          <w:b/>
          <w:u w:val="single"/>
        </w:rPr>
        <w:t>JEUNESSE ET SPORT</w:t>
      </w:r>
      <w:r w:rsidR="00D93538" w:rsidRPr="00D93538">
        <w:rPr>
          <w:rFonts w:ascii="Arial" w:hAnsi="Arial" w:cs="Arial"/>
          <w:b/>
        </w:rPr>
        <w:t> :</w:t>
      </w:r>
    </w:p>
    <w:p w14:paraId="46543E81" w14:textId="28EEBC32" w:rsidR="000E0842" w:rsidRDefault="000E0842" w:rsidP="00D032E1">
      <w:pPr>
        <w:autoSpaceDE w:val="0"/>
        <w:autoSpaceDN w:val="0"/>
        <w:adjustRightInd w:val="0"/>
        <w:spacing w:after="0" w:line="240" w:lineRule="auto"/>
        <w:rPr>
          <w:rFonts w:ascii="Arial" w:hAnsi="Arial" w:cs="Arial"/>
          <w:b/>
          <w:u w:val="single"/>
        </w:rPr>
      </w:pPr>
    </w:p>
    <w:p w14:paraId="69B6A221" w14:textId="0885926F" w:rsidR="000E0842" w:rsidRDefault="000E0842" w:rsidP="00D032E1">
      <w:pPr>
        <w:autoSpaceDE w:val="0"/>
        <w:autoSpaceDN w:val="0"/>
        <w:adjustRightInd w:val="0"/>
        <w:spacing w:after="0" w:line="240" w:lineRule="auto"/>
        <w:jc w:val="both"/>
        <w:rPr>
          <w:rFonts w:ascii="ArialMT" w:hAnsi="ArialMT" w:cs="ArialMT"/>
        </w:rPr>
      </w:pPr>
      <w:r>
        <w:rPr>
          <w:rFonts w:ascii="ArialMT" w:hAnsi="ArialMT" w:cs="ArialMT"/>
        </w:rPr>
        <w:t xml:space="preserve">En vue d’accompagner l’organisation de manifestations sportives nationales ou internationales en Normandie </w:t>
      </w:r>
      <w:r w:rsidR="00EA2313">
        <w:rPr>
          <w:rFonts w:ascii="ArialMT" w:hAnsi="ArialMT" w:cs="ArialMT"/>
        </w:rPr>
        <w:t>contribuant</w:t>
      </w:r>
      <w:r>
        <w:rPr>
          <w:rFonts w:ascii="ArialMT" w:hAnsi="ArialMT" w:cs="ArialMT"/>
        </w:rPr>
        <w:t xml:space="preserve"> à la promotion de la discipline, à l’attractivité des territoires ainsi qu’au rayonnement de la Normandie, la Région accorde les subventions suivantes :</w:t>
      </w:r>
    </w:p>
    <w:p w14:paraId="1A8D5466" w14:textId="0CCFF97E" w:rsidR="000E0842" w:rsidRDefault="000E0842" w:rsidP="00D032E1">
      <w:pPr>
        <w:pStyle w:val="Paragraphedeliste"/>
        <w:numPr>
          <w:ilvl w:val="0"/>
          <w:numId w:val="11"/>
        </w:numPr>
        <w:autoSpaceDE w:val="0"/>
        <w:autoSpaceDN w:val="0"/>
        <w:adjustRightInd w:val="0"/>
        <w:spacing w:after="0" w:line="240" w:lineRule="auto"/>
        <w:jc w:val="both"/>
        <w:rPr>
          <w:rFonts w:ascii="ArialMT" w:hAnsi="ArialMT" w:cs="ArialMT"/>
        </w:rPr>
      </w:pPr>
      <w:r w:rsidRPr="002C1F9D">
        <w:rPr>
          <w:rFonts w:ascii="ArialMT" w:hAnsi="ArialMT" w:cs="ArialMT"/>
          <w:b/>
        </w:rPr>
        <w:t>3 500 euros</w:t>
      </w:r>
      <w:r w:rsidRPr="000E0842">
        <w:rPr>
          <w:rFonts w:ascii="ArialMT" w:hAnsi="ArialMT" w:cs="ArialMT"/>
        </w:rPr>
        <w:t xml:space="preserve"> au Pôle Nautique Hague pour l’organisation du Championnat de France de Funboard Vagues du 19 novembre au 11 décembre 2022. Cette compétition réuni</w:t>
      </w:r>
      <w:r>
        <w:rPr>
          <w:rFonts w:ascii="ArialMT" w:hAnsi="ArialMT" w:cs="ArialMT"/>
        </w:rPr>
        <w:t>t</w:t>
      </w:r>
      <w:r w:rsidRPr="000E0842">
        <w:rPr>
          <w:rFonts w:ascii="ArialMT" w:hAnsi="ArialMT" w:cs="ArialMT"/>
        </w:rPr>
        <w:t xml:space="preserve"> sur sélection les 32 meilleurs français hommes et les 10 meilleures femmes sur un week</w:t>
      </w:r>
      <w:r w:rsidR="00EA2313">
        <w:rPr>
          <w:rFonts w:ascii="ArialMT" w:hAnsi="ArialMT" w:cs="ArialMT"/>
        </w:rPr>
        <w:t>-</w:t>
      </w:r>
      <w:r w:rsidRPr="000E0842">
        <w:rPr>
          <w:rFonts w:ascii="ArialMT" w:hAnsi="ArialMT" w:cs="ArialMT"/>
        </w:rPr>
        <w:t xml:space="preserve">end en </w:t>
      </w:r>
      <w:proofErr w:type="spellStart"/>
      <w:r w:rsidRPr="000E0842">
        <w:rPr>
          <w:rFonts w:ascii="ArialMT" w:hAnsi="ArialMT" w:cs="ArialMT"/>
        </w:rPr>
        <w:t>waiting</w:t>
      </w:r>
      <w:proofErr w:type="spellEnd"/>
      <w:r w:rsidRPr="000E0842">
        <w:rPr>
          <w:rFonts w:ascii="ArialMT" w:hAnsi="ArialMT" w:cs="ArialMT"/>
        </w:rPr>
        <w:t xml:space="preserve"> </w:t>
      </w:r>
      <w:proofErr w:type="spellStart"/>
      <w:r w:rsidRPr="000E0842">
        <w:rPr>
          <w:rFonts w:ascii="ArialMT" w:hAnsi="ArialMT" w:cs="ArialMT"/>
        </w:rPr>
        <w:t>period</w:t>
      </w:r>
      <w:proofErr w:type="spellEnd"/>
      <w:r>
        <w:rPr>
          <w:rFonts w:ascii="ArialMT" w:hAnsi="ArialMT" w:cs="ArialMT"/>
        </w:rPr>
        <w:t xml:space="preserve">, </w:t>
      </w:r>
    </w:p>
    <w:p w14:paraId="0378FC66" w14:textId="21A2FD37" w:rsidR="000E0842" w:rsidRDefault="000E0842" w:rsidP="00D032E1">
      <w:pPr>
        <w:pStyle w:val="Paragraphedeliste"/>
        <w:numPr>
          <w:ilvl w:val="0"/>
          <w:numId w:val="11"/>
        </w:numPr>
        <w:autoSpaceDE w:val="0"/>
        <w:autoSpaceDN w:val="0"/>
        <w:adjustRightInd w:val="0"/>
        <w:spacing w:after="0" w:line="240" w:lineRule="auto"/>
        <w:jc w:val="both"/>
        <w:rPr>
          <w:rFonts w:ascii="ArialMT" w:hAnsi="ArialMT" w:cs="ArialMT"/>
        </w:rPr>
      </w:pPr>
      <w:r w:rsidRPr="002C1F9D">
        <w:rPr>
          <w:rFonts w:ascii="ArialMT" w:hAnsi="ArialMT" w:cs="ArialMT"/>
          <w:b/>
        </w:rPr>
        <w:t>6 000 euros</w:t>
      </w:r>
      <w:r w:rsidRPr="000E0842">
        <w:rPr>
          <w:rFonts w:ascii="ArialMT" w:hAnsi="ArialMT" w:cs="ArialMT"/>
        </w:rPr>
        <w:t xml:space="preserve"> au Club de Voile de Saint Aubin les Elbeuf pour l’organisation de la </w:t>
      </w:r>
      <w:proofErr w:type="spellStart"/>
      <w:r w:rsidRPr="000E0842">
        <w:rPr>
          <w:rFonts w:ascii="ArialMT" w:hAnsi="ArialMT" w:cs="ArialMT"/>
        </w:rPr>
        <w:t>Viking's</w:t>
      </w:r>
      <w:proofErr w:type="spellEnd"/>
      <w:r w:rsidRPr="000E0842">
        <w:rPr>
          <w:rFonts w:ascii="ArialMT" w:hAnsi="ArialMT" w:cs="ArialMT"/>
        </w:rPr>
        <w:t xml:space="preserve"> cup et </w:t>
      </w:r>
      <w:proofErr w:type="spellStart"/>
      <w:r w:rsidRPr="000E0842">
        <w:rPr>
          <w:rFonts w:ascii="ArialMT" w:hAnsi="ArialMT" w:cs="ArialMT"/>
        </w:rPr>
        <w:t>Bedanne's</w:t>
      </w:r>
      <w:proofErr w:type="spellEnd"/>
      <w:r w:rsidRPr="000E0842">
        <w:rPr>
          <w:rFonts w:ascii="ArialMT" w:hAnsi="ArialMT" w:cs="ArialMT"/>
        </w:rPr>
        <w:t xml:space="preserve"> cup du 2 au 10 décembre 2022</w:t>
      </w:r>
      <w:r>
        <w:rPr>
          <w:rFonts w:ascii="ArialMT" w:hAnsi="ArialMT" w:cs="ArialMT"/>
        </w:rPr>
        <w:t>,</w:t>
      </w:r>
    </w:p>
    <w:p w14:paraId="01BE9E5F" w14:textId="6863D798" w:rsidR="000E0842" w:rsidRDefault="000E0842" w:rsidP="00D032E1">
      <w:pPr>
        <w:pStyle w:val="Paragraphedeliste"/>
        <w:numPr>
          <w:ilvl w:val="0"/>
          <w:numId w:val="11"/>
        </w:numPr>
        <w:autoSpaceDE w:val="0"/>
        <w:autoSpaceDN w:val="0"/>
        <w:adjustRightInd w:val="0"/>
        <w:spacing w:after="0" w:line="240" w:lineRule="auto"/>
        <w:jc w:val="both"/>
        <w:rPr>
          <w:rFonts w:ascii="ArialMT" w:hAnsi="ArialMT" w:cs="ArialMT"/>
        </w:rPr>
      </w:pPr>
      <w:r w:rsidRPr="002C1F9D">
        <w:rPr>
          <w:rFonts w:ascii="ArialMT" w:hAnsi="ArialMT" w:cs="ArialMT"/>
          <w:b/>
        </w:rPr>
        <w:t>44 500 euros</w:t>
      </w:r>
      <w:r w:rsidRPr="002C1F9D">
        <w:rPr>
          <w:rFonts w:ascii="ArialMT" w:hAnsi="ArialMT" w:cs="ArialMT"/>
        </w:rPr>
        <w:t xml:space="preserve"> pour l’organisation de 4 évènements sportifs, dont </w:t>
      </w:r>
      <w:r w:rsidRPr="002C1F9D">
        <w:rPr>
          <w:rFonts w:ascii="ArialMT" w:hAnsi="ArialMT" w:cs="ArialMT"/>
          <w:b/>
        </w:rPr>
        <w:t>35 000 euros</w:t>
      </w:r>
      <w:r w:rsidRPr="002C1F9D">
        <w:rPr>
          <w:rFonts w:ascii="ArialMT" w:hAnsi="ArialMT" w:cs="ArialMT"/>
        </w:rPr>
        <w:t xml:space="preserve"> au Comité d’organisation Paris-Camembert pour </w:t>
      </w:r>
      <w:r w:rsidR="002C1F9D" w:rsidRPr="002C1F9D">
        <w:rPr>
          <w:rFonts w:ascii="ArialMT" w:hAnsi="ArialMT" w:cs="ArialMT"/>
        </w:rPr>
        <w:t xml:space="preserve">l’organisation de la 84ème édition de la course cycliste Paris-Camembert </w:t>
      </w:r>
      <w:r w:rsidR="002C1F9D">
        <w:rPr>
          <w:rFonts w:ascii="ArialMT" w:hAnsi="ArialMT" w:cs="ArialMT"/>
        </w:rPr>
        <w:t xml:space="preserve">qui aura lieu </w:t>
      </w:r>
      <w:r w:rsidR="002C1F9D" w:rsidRPr="002C1F9D">
        <w:rPr>
          <w:rFonts w:ascii="ArialMT" w:hAnsi="ArialMT" w:cs="ArialMT"/>
        </w:rPr>
        <w:t>le 11 avril 2023</w:t>
      </w:r>
      <w:r w:rsidR="00721D6F">
        <w:rPr>
          <w:rFonts w:ascii="ArialMT" w:hAnsi="ArialMT" w:cs="ArialMT"/>
        </w:rPr>
        <w:t xml:space="preserve">, </w:t>
      </w:r>
    </w:p>
    <w:p w14:paraId="5952D2AF" w14:textId="5DCF03EC" w:rsidR="00721D6F" w:rsidRDefault="00721D6F" w:rsidP="00D032E1">
      <w:pPr>
        <w:pStyle w:val="Paragraphedeliste"/>
        <w:numPr>
          <w:ilvl w:val="0"/>
          <w:numId w:val="11"/>
        </w:numPr>
        <w:autoSpaceDE w:val="0"/>
        <w:autoSpaceDN w:val="0"/>
        <w:adjustRightInd w:val="0"/>
        <w:spacing w:after="0" w:line="240" w:lineRule="auto"/>
        <w:jc w:val="both"/>
        <w:rPr>
          <w:rFonts w:ascii="ArialMT" w:hAnsi="ArialMT" w:cs="ArialMT"/>
        </w:rPr>
      </w:pPr>
      <w:r w:rsidRPr="00721D6F">
        <w:rPr>
          <w:rFonts w:ascii="ArialMT" w:hAnsi="ArialMT" w:cs="ArialMT"/>
          <w:b/>
        </w:rPr>
        <w:t xml:space="preserve">17 438 euros </w:t>
      </w:r>
      <w:r w:rsidRPr="00BC7DE6">
        <w:rPr>
          <w:rFonts w:ascii="ArialMT" w:hAnsi="ArialMT" w:cs="ArialMT"/>
        </w:rPr>
        <w:t>en faveur du</w:t>
      </w:r>
      <w:r w:rsidRPr="00721D6F">
        <w:rPr>
          <w:rFonts w:ascii="ArialMT" w:hAnsi="ArialMT" w:cs="ArialMT"/>
          <w:b/>
        </w:rPr>
        <w:t xml:space="preserve"> </w:t>
      </w:r>
      <w:r w:rsidRPr="00BC7DE6">
        <w:rPr>
          <w:rFonts w:ascii="ArialMT" w:hAnsi="ArialMT" w:cs="ArialMT"/>
          <w:b/>
        </w:rPr>
        <w:t>Canoë Club Avranches</w:t>
      </w:r>
      <w:r w:rsidRPr="00721D6F">
        <w:rPr>
          <w:rFonts w:ascii="ArialMT" w:hAnsi="ArialMT" w:cs="ArialMT"/>
        </w:rPr>
        <w:t xml:space="preserve"> pour l’aménagement de vestiaires et de sanitaires sur l’</w:t>
      </w:r>
      <w:proofErr w:type="spellStart"/>
      <w:r w:rsidRPr="00721D6F">
        <w:rPr>
          <w:rFonts w:ascii="ArialMT" w:hAnsi="ArialMT" w:cs="ArialMT"/>
        </w:rPr>
        <w:t>Ecoparc</w:t>
      </w:r>
      <w:proofErr w:type="spellEnd"/>
      <w:r w:rsidR="00BC7DE6">
        <w:rPr>
          <w:rFonts w:ascii="ArialMT" w:hAnsi="ArialMT" w:cs="ArialMT"/>
        </w:rPr>
        <w:t>,</w:t>
      </w:r>
    </w:p>
    <w:p w14:paraId="5F461B6A" w14:textId="3D0468FD" w:rsidR="00BC7DE6" w:rsidRPr="00BC7DE6" w:rsidRDefault="00BC7DE6" w:rsidP="00D032E1">
      <w:pPr>
        <w:pStyle w:val="Paragraphedeliste"/>
        <w:numPr>
          <w:ilvl w:val="0"/>
          <w:numId w:val="11"/>
        </w:numPr>
        <w:autoSpaceDE w:val="0"/>
        <w:autoSpaceDN w:val="0"/>
        <w:adjustRightInd w:val="0"/>
        <w:spacing w:after="0" w:line="240" w:lineRule="auto"/>
        <w:jc w:val="both"/>
        <w:rPr>
          <w:rFonts w:ascii="Arial" w:hAnsi="Arial" w:cs="Arial"/>
          <w:b/>
        </w:rPr>
      </w:pPr>
      <w:r>
        <w:rPr>
          <w:rFonts w:ascii="Arial" w:hAnsi="Arial" w:cs="Arial"/>
          <w:b/>
        </w:rPr>
        <w:t xml:space="preserve">101 400 </w:t>
      </w:r>
      <w:r w:rsidRPr="00BC7DE6">
        <w:rPr>
          <w:rFonts w:ascii="Arial" w:hAnsi="Arial" w:cs="Arial"/>
          <w:b/>
        </w:rPr>
        <w:t xml:space="preserve">euros pour accompagner </w:t>
      </w:r>
      <w:r>
        <w:rPr>
          <w:rFonts w:ascii="Arial" w:hAnsi="Arial" w:cs="Arial"/>
          <w:b/>
        </w:rPr>
        <w:t>130</w:t>
      </w:r>
      <w:r w:rsidRPr="00BC7DE6">
        <w:rPr>
          <w:rFonts w:ascii="Arial" w:hAnsi="Arial" w:cs="Arial"/>
          <w:b/>
        </w:rPr>
        <w:t xml:space="preserve"> jeunes normands au titre du </w:t>
      </w:r>
      <w:proofErr w:type="spellStart"/>
      <w:r w:rsidRPr="00BC7DE6">
        <w:rPr>
          <w:rFonts w:ascii="Arial" w:hAnsi="Arial" w:cs="Arial"/>
          <w:b/>
        </w:rPr>
        <w:t>Pass</w:t>
      </w:r>
      <w:proofErr w:type="spellEnd"/>
      <w:r w:rsidRPr="00BC7DE6">
        <w:rPr>
          <w:rFonts w:ascii="Arial" w:hAnsi="Arial" w:cs="Arial"/>
          <w:b/>
        </w:rPr>
        <w:t xml:space="preserve"> Monde</w:t>
      </w:r>
      <w:r w:rsidRPr="00BC7DE6">
        <w:rPr>
          <w:rFonts w:ascii="Arial" w:hAnsi="Arial" w:cs="Arial"/>
        </w:rPr>
        <w:t>, dispositif de soutien à la mobilité internationale.</w:t>
      </w:r>
    </w:p>
    <w:p w14:paraId="69D659F6" w14:textId="77777777" w:rsidR="00BC7DE6" w:rsidRPr="00721D6F" w:rsidRDefault="00BC7DE6" w:rsidP="00D032E1">
      <w:pPr>
        <w:pStyle w:val="Paragraphedeliste"/>
        <w:autoSpaceDE w:val="0"/>
        <w:autoSpaceDN w:val="0"/>
        <w:adjustRightInd w:val="0"/>
        <w:spacing w:after="0" w:line="240" w:lineRule="auto"/>
        <w:rPr>
          <w:rFonts w:ascii="ArialMT" w:hAnsi="ArialMT" w:cs="ArialMT"/>
        </w:rPr>
      </w:pPr>
    </w:p>
    <w:p w14:paraId="15F37107" w14:textId="65185061" w:rsidR="0023462D" w:rsidRPr="0023462D" w:rsidRDefault="0023462D" w:rsidP="00D032E1">
      <w:pPr>
        <w:autoSpaceDE w:val="0"/>
        <w:autoSpaceDN w:val="0"/>
        <w:adjustRightInd w:val="0"/>
        <w:spacing w:after="0" w:line="240" w:lineRule="auto"/>
        <w:jc w:val="both"/>
        <w:rPr>
          <w:rFonts w:ascii="ArialMT" w:hAnsi="ArialMT" w:cs="ArialMT"/>
          <w:b/>
        </w:rPr>
      </w:pPr>
      <w:r w:rsidRPr="0023462D">
        <w:rPr>
          <w:rFonts w:ascii="ArialMT" w:hAnsi="ArialMT" w:cs="ArialMT"/>
          <w:b/>
        </w:rPr>
        <w:t xml:space="preserve">- Evolution du dispositif </w:t>
      </w:r>
      <w:proofErr w:type="spellStart"/>
      <w:r w:rsidRPr="0023462D">
        <w:rPr>
          <w:rFonts w:ascii="ArialMT" w:hAnsi="ArialMT" w:cs="ArialMT"/>
          <w:b/>
        </w:rPr>
        <w:t>Trans’sport</w:t>
      </w:r>
      <w:proofErr w:type="spellEnd"/>
      <w:r w:rsidRPr="0023462D">
        <w:rPr>
          <w:rFonts w:ascii="ArialMT" w:hAnsi="ArialMT" w:cs="ArialMT"/>
          <w:b/>
        </w:rPr>
        <w:t xml:space="preserve"> </w:t>
      </w:r>
    </w:p>
    <w:p w14:paraId="6FFE6D88" w14:textId="01222DFD" w:rsidR="0023462D" w:rsidRDefault="0023462D" w:rsidP="00D032E1">
      <w:pPr>
        <w:autoSpaceDE w:val="0"/>
        <w:autoSpaceDN w:val="0"/>
        <w:adjustRightInd w:val="0"/>
        <w:spacing w:after="0" w:line="240" w:lineRule="auto"/>
        <w:jc w:val="both"/>
        <w:rPr>
          <w:rFonts w:ascii="CourierNewPSMT" w:hAnsi="CourierNewPSMT" w:cs="CourierNewPSMT"/>
        </w:rPr>
      </w:pPr>
      <w:r>
        <w:rPr>
          <w:rFonts w:ascii="ArialMT" w:hAnsi="ArialMT" w:cs="ArialMT"/>
        </w:rPr>
        <w:t xml:space="preserve">Les élus régionaux ont approuvé l’assouplissement des critères d’achat de véhicules dans le cadre du </w:t>
      </w:r>
      <w:r w:rsidRPr="00EA2313">
        <w:rPr>
          <w:rFonts w:ascii="ArialMT" w:hAnsi="ArialMT" w:cs="ArialMT"/>
          <w:b/>
        </w:rPr>
        <w:t xml:space="preserve">dispositif </w:t>
      </w:r>
      <w:proofErr w:type="spellStart"/>
      <w:r w:rsidRPr="00EA2313">
        <w:rPr>
          <w:rFonts w:ascii="ArialMT" w:hAnsi="ArialMT" w:cs="ArialMT"/>
          <w:b/>
        </w:rPr>
        <w:t>Trans’sport</w:t>
      </w:r>
      <w:proofErr w:type="spellEnd"/>
      <w:r w:rsidRPr="00EA2313">
        <w:rPr>
          <w:rFonts w:ascii="ArialMT" w:hAnsi="ArialMT" w:cs="ArialMT"/>
          <w:b/>
        </w:rPr>
        <w:t xml:space="preserve"> en Normandie</w:t>
      </w:r>
      <w:r>
        <w:rPr>
          <w:rFonts w:ascii="ArialMT" w:hAnsi="ArialMT" w:cs="ArialMT"/>
        </w:rPr>
        <w:t xml:space="preserve">, compte-tenu notamment des difficultés des clubs pour mener à bien leur projet d’achat, </w:t>
      </w:r>
      <w:r w:rsidR="00EA2313">
        <w:rPr>
          <w:rFonts w:ascii="ArialMT" w:hAnsi="ArialMT" w:cs="ArialMT"/>
        </w:rPr>
        <w:t xml:space="preserve">et </w:t>
      </w:r>
      <w:r>
        <w:rPr>
          <w:rFonts w:ascii="ArialMT" w:hAnsi="ArialMT" w:cs="ArialMT"/>
        </w:rPr>
        <w:t xml:space="preserve">en raison d’un marché du neuf et de l’occasion en très forte tension. </w:t>
      </w:r>
      <w:r w:rsidR="00EA2313">
        <w:rPr>
          <w:rFonts w:ascii="ArialMT" w:hAnsi="ArialMT" w:cs="ArialMT"/>
        </w:rPr>
        <w:t xml:space="preserve">Les évolutions sont les suivantes </w:t>
      </w:r>
      <w:r>
        <w:rPr>
          <w:rFonts w:ascii="ArialMT" w:hAnsi="ArialMT" w:cs="ArialMT"/>
        </w:rPr>
        <w:t>:</w:t>
      </w:r>
    </w:p>
    <w:p w14:paraId="71C0129D" w14:textId="2AD71434" w:rsidR="00895783" w:rsidRPr="0023462D" w:rsidRDefault="00EA2313" w:rsidP="00D032E1">
      <w:pPr>
        <w:pStyle w:val="Paragraphedeliste"/>
        <w:numPr>
          <w:ilvl w:val="0"/>
          <w:numId w:val="15"/>
        </w:numPr>
        <w:autoSpaceDE w:val="0"/>
        <w:autoSpaceDN w:val="0"/>
        <w:adjustRightInd w:val="0"/>
        <w:spacing w:after="0" w:line="240" w:lineRule="auto"/>
        <w:rPr>
          <w:rFonts w:ascii="ArialMT" w:hAnsi="ArialMT" w:cs="ArialMT"/>
        </w:rPr>
      </w:pPr>
      <w:r>
        <w:rPr>
          <w:rFonts w:ascii="ArialMT" w:hAnsi="ArialMT" w:cs="ArialMT"/>
        </w:rPr>
        <w:t xml:space="preserve">La possibilité </w:t>
      </w:r>
      <w:r w:rsidR="00895783" w:rsidRPr="0023462D">
        <w:rPr>
          <w:rFonts w:ascii="ArialMT" w:hAnsi="ArialMT" w:cs="ArialMT"/>
        </w:rPr>
        <w:t>d’acquérir un véhicule type minibus de 7 à 9 places assises et non plus</w:t>
      </w:r>
      <w:r>
        <w:rPr>
          <w:rFonts w:ascii="ArialMT" w:hAnsi="ArialMT" w:cs="ArialMT"/>
        </w:rPr>
        <w:t xml:space="preserve"> </w:t>
      </w:r>
    </w:p>
    <w:p w14:paraId="7097186E" w14:textId="77777777" w:rsidR="00895783" w:rsidRDefault="00895783" w:rsidP="00D032E1">
      <w:pPr>
        <w:autoSpaceDE w:val="0"/>
        <w:autoSpaceDN w:val="0"/>
        <w:adjustRightInd w:val="0"/>
        <w:spacing w:after="0" w:line="240" w:lineRule="auto"/>
        <w:ind w:firstLine="708"/>
        <w:rPr>
          <w:rFonts w:ascii="ArialMT" w:hAnsi="ArialMT" w:cs="ArialMT"/>
        </w:rPr>
      </w:pPr>
      <w:proofErr w:type="gramStart"/>
      <w:r>
        <w:rPr>
          <w:rFonts w:ascii="ArialMT" w:hAnsi="ArialMT" w:cs="ArialMT"/>
        </w:rPr>
        <w:t>strictement</w:t>
      </w:r>
      <w:proofErr w:type="gramEnd"/>
      <w:r>
        <w:rPr>
          <w:rFonts w:ascii="ArialMT" w:hAnsi="ArialMT" w:cs="ArialMT"/>
        </w:rPr>
        <w:t xml:space="preserve"> 9 places ;</w:t>
      </w:r>
    </w:p>
    <w:p w14:paraId="6F91167D" w14:textId="7B807477" w:rsidR="00895783" w:rsidRPr="0023462D" w:rsidRDefault="00895783" w:rsidP="00D032E1">
      <w:pPr>
        <w:pStyle w:val="Paragraphedeliste"/>
        <w:numPr>
          <w:ilvl w:val="0"/>
          <w:numId w:val="15"/>
        </w:numPr>
        <w:autoSpaceDE w:val="0"/>
        <w:autoSpaceDN w:val="0"/>
        <w:adjustRightInd w:val="0"/>
        <w:spacing w:after="0" w:line="240" w:lineRule="auto"/>
        <w:jc w:val="both"/>
        <w:rPr>
          <w:rFonts w:ascii="ArialMT" w:hAnsi="ArialMT" w:cs="ArialMT"/>
        </w:rPr>
      </w:pPr>
      <w:proofErr w:type="gramStart"/>
      <w:r w:rsidRPr="0023462D">
        <w:rPr>
          <w:rFonts w:ascii="ArialMT" w:hAnsi="ArialMT" w:cs="ArialMT"/>
        </w:rPr>
        <w:t>la</w:t>
      </w:r>
      <w:proofErr w:type="gramEnd"/>
      <w:r w:rsidRPr="0023462D">
        <w:rPr>
          <w:rFonts w:ascii="ArialMT" w:hAnsi="ArialMT" w:cs="ArialMT"/>
        </w:rPr>
        <w:t xml:space="preserve"> suppression du critère qui imposait une couleur blanche pour le véhicule ;</w:t>
      </w:r>
    </w:p>
    <w:p w14:paraId="7D0681DC" w14:textId="134809D3" w:rsidR="00895783" w:rsidRPr="0023462D" w:rsidRDefault="00895783" w:rsidP="00D032E1">
      <w:pPr>
        <w:pStyle w:val="Paragraphedeliste"/>
        <w:numPr>
          <w:ilvl w:val="0"/>
          <w:numId w:val="15"/>
        </w:numPr>
        <w:autoSpaceDE w:val="0"/>
        <w:autoSpaceDN w:val="0"/>
        <w:adjustRightInd w:val="0"/>
        <w:spacing w:after="0" w:line="240" w:lineRule="auto"/>
        <w:jc w:val="both"/>
        <w:rPr>
          <w:rFonts w:ascii="Arial" w:hAnsi="Arial" w:cs="Arial"/>
          <w:b/>
          <w:u w:val="single"/>
        </w:rPr>
      </w:pPr>
      <w:proofErr w:type="gramStart"/>
      <w:r w:rsidRPr="0023462D">
        <w:rPr>
          <w:rFonts w:ascii="ArialMT" w:hAnsi="ArialMT" w:cs="ArialMT"/>
        </w:rPr>
        <w:t>l’allongement</w:t>
      </w:r>
      <w:proofErr w:type="gramEnd"/>
      <w:r w:rsidRPr="0023462D">
        <w:rPr>
          <w:rFonts w:ascii="ArialMT" w:hAnsi="ArialMT" w:cs="ArialMT"/>
        </w:rPr>
        <w:t xml:space="preserve"> de l’âge maximal des véhicules d’occasion de 3 à 5 ans, sans modification</w:t>
      </w:r>
      <w:r w:rsidR="0023462D" w:rsidRPr="0023462D">
        <w:rPr>
          <w:rFonts w:ascii="ArialMT" w:hAnsi="ArialMT" w:cs="ArialMT"/>
        </w:rPr>
        <w:t xml:space="preserve"> </w:t>
      </w:r>
      <w:r w:rsidRPr="0023462D">
        <w:rPr>
          <w:rFonts w:ascii="ArialMT" w:hAnsi="ArialMT" w:cs="ArialMT"/>
        </w:rPr>
        <w:t>du kilométrage maximal qui reste à 100 000 km.</w:t>
      </w:r>
    </w:p>
    <w:p w14:paraId="316AC357" w14:textId="796AC153" w:rsidR="001401A1" w:rsidRDefault="001401A1" w:rsidP="00D032E1">
      <w:pPr>
        <w:autoSpaceDE w:val="0"/>
        <w:autoSpaceDN w:val="0"/>
        <w:adjustRightInd w:val="0"/>
        <w:spacing w:after="0" w:line="240" w:lineRule="auto"/>
        <w:jc w:val="both"/>
        <w:rPr>
          <w:rFonts w:ascii="Arial" w:hAnsi="Arial" w:cs="Arial"/>
        </w:rPr>
      </w:pPr>
    </w:p>
    <w:p w14:paraId="0F879154" w14:textId="4775B2B4" w:rsidR="0023462D" w:rsidRPr="00A9766E" w:rsidRDefault="0023462D" w:rsidP="00D032E1">
      <w:pPr>
        <w:autoSpaceDE w:val="0"/>
        <w:autoSpaceDN w:val="0"/>
        <w:adjustRightInd w:val="0"/>
        <w:spacing w:after="0" w:line="240" w:lineRule="auto"/>
        <w:jc w:val="both"/>
        <w:rPr>
          <w:rFonts w:ascii="Arial" w:hAnsi="Arial" w:cs="Arial"/>
        </w:rPr>
      </w:pPr>
      <w:r>
        <w:rPr>
          <w:rFonts w:ascii="Arial" w:hAnsi="Arial" w:cs="Arial"/>
        </w:rPr>
        <w:t xml:space="preserve">Pour mémoire, ce </w:t>
      </w:r>
      <w:r>
        <w:rPr>
          <w:rFonts w:ascii="ArialMT" w:hAnsi="ArialMT" w:cs="ArialMT"/>
        </w:rPr>
        <w:t xml:space="preserve">dispositif a pour objectif de faciliter l’achat </w:t>
      </w:r>
      <w:r w:rsidR="00EA2313">
        <w:rPr>
          <w:rFonts w:ascii="ArialMT" w:hAnsi="ArialMT" w:cs="ArialMT"/>
        </w:rPr>
        <w:t xml:space="preserve">pour les clubs sportifs </w:t>
      </w:r>
      <w:r>
        <w:rPr>
          <w:rFonts w:ascii="ArialMT" w:hAnsi="ArialMT" w:cs="ArialMT"/>
        </w:rPr>
        <w:t xml:space="preserve">de véhicules – type minibus – afin de favoriser l’organisation de déplacements collectifs </w:t>
      </w:r>
      <w:proofErr w:type="gramStart"/>
      <w:r>
        <w:rPr>
          <w:rFonts w:ascii="ArialMT" w:hAnsi="ArialMT" w:cs="ArialMT"/>
        </w:rPr>
        <w:t>et  sécurisés</w:t>
      </w:r>
      <w:proofErr w:type="gramEnd"/>
      <w:r>
        <w:rPr>
          <w:rFonts w:ascii="ArialMT" w:hAnsi="ArialMT" w:cs="ArialMT"/>
        </w:rPr>
        <w:t>.</w:t>
      </w:r>
    </w:p>
    <w:p w14:paraId="37852FD0" w14:textId="042391F8" w:rsidR="004F1675" w:rsidRDefault="004F1675" w:rsidP="00D032E1">
      <w:pPr>
        <w:autoSpaceDE w:val="0"/>
        <w:autoSpaceDN w:val="0"/>
        <w:adjustRightInd w:val="0"/>
        <w:spacing w:after="0" w:line="240" w:lineRule="auto"/>
        <w:jc w:val="both"/>
        <w:rPr>
          <w:rFonts w:ascii="Arial" w:hAnsi="Arial" w:cs="Arial"/>
        </w:rPr>
      </w:pPr>
    </w:p>
    <w:p w14:paraId="63A37B95" w14:textId="163C6D26" w:rsidR="004F1675" w:rsidRPr="004F1675" w:rsidRDefault="004F1675" w:rsidP="00D032E1">
      <w:pPr>
        <w:autoSpaceDE w:val="0"/>
        <w:autoSpaceDN w:val="0"/>
        <w:adjustRightInd w:val="0"/>
        <w:spacing w:after="0" w:line="240" w:lineRule="auto"/>
        <w:jc w:val="both"/>
        <w:rPr>
          <w:rFonts w:ascii="Arial" w:hAnsi="Arial" w:cs="Arial"/>
          <w:b/>
          <w:u w:val="single"/>
        </w:rPr>
      </w:pPr>
      <w:r w:rsidRPr="004F1675">
        <w:rPr>
          <w:rFonts w:ascii="Arial" w:hAnsi="Arial" w:cs="Arial"/>
          <w:b/>
          <w:u w:val="single"/>
        </w:rPr>
        <w:t xml:space="preserve">AMENAGEMENT DU TERRITOIRE </w:t>
      </w:r>
      <w:r w:rsidR="00D93538" w:rsidRPr="00D93538">
        <w:rPr>
          <w:rFonts w:ascii="Arial" w:hAnsi="Arial" w:cs="Arial"/>
          <w:b/>
        </w:rPr>
        <w:t>:</w:t>
      </w:r>
    </w:p>
    <w:p w14:paraId="473C1C85" w14:textId="79D29214" w:rsidR="00C81108" w:rsidRDefault="00C81108" w:rsidP="00D032E1">
      <w:pPr>
        <w:autoSpaceDE w:val="0"/>
        <w:autoSpaceDN w:val="0"/>
        <w:adjustRightInd w:val="0"/>
        <w:spacing w:after="0" w:line="240" w:lineRule="auto"/>
      </w:pPr>
    </w:p>
    <w:p w14:paraId="2511EE4C" w14:textId="7EA3B9E2" w:rsidR="00BC7DE6" w:rsidRPr="00BC7DE6" w:rsidRDefault="00BC7DE6" w:rsidP="00D032E1">
      <w:pPr>
        <w:autoSpaceDE w:val="0"/>
        <w:autoSpaceDN w:val="0"/>
        <w:adjustRightInd w:val="0"/>
        <w:spacing w:after="0" w:line="240" w:lineRule="auto"/>
        <w:jc w:val="both"/>
        <w:rPr>
          <w:rFonts w:ascii="ArialMT" w:hAnsi="ArialMT" w:cs="ArialMT"/>
          <w:b/>
        </w:rPr>
      </w:pPr>
      <w:r w:rsidRPr="00BC7DE6">
        <w:rPr>
          <w:rFonts w:ascii="ArialMT" w:hAnsi="ArialMT" w:cs="ArialMT"/>
          <w:b/>
        </w:rPr>
        <w:t>- Création d’une pépinière d’entreprises sociales et écologiques à Port-Jérôme sur Seine (76)</w:t>
      </w:r>
    </w:p>
    <w:p w14:paraId="1A3923E3" w14:textId="2DBDE89C" w:rsidR="00D93538" w:rsidRDefault="00BC7DE6" w:rsidP="00D032E1">
      <w:pPr>
        <w:autoSpaceDE w:val="0"/>
        <w:autoSpaceDN w:val="0"/>
        <w:adjustRightInd w:val="0"/>
        <w:spacing w:after="0" w:line="240" w:lineRule="auto"/>
        <w:jc w:val="both"/>
        <w:rPr>
          <w:rFonts w:ascii="ArialMT" w:hAnsi="ArialMT" w:cs="ArialMT"/>
        </w:rPr>
      </w:pPr>
      <w:r>
        <w:rPr>
          <w:rFonts w:ascii="ArialMT" w:hAnsi="ArialMT" w:cs="ArialMT"/>
        </w:rPr>
        <w:t xml:space="preserve">Les élus régionaux allouent </w:t>
      </w:r>
      <w:r w:rsidRPr="00EA2313">
        <w:rPr>
          <w:rFonts w:ascii="ArialMT" w:hAnsi="ArialMT" w:cs="ArialMT"/>
          <w:b/>
        </w:rPr>
        <w:t>plus de 1,12 millions d’euros à la Communauté d’Agglomération</w:t>
      </w:r>
      <w:r w:rsidR="00EA2313">
        <w:rPr>
          <w:rFonts w:ascii="ArialMT" w:hAnsi="ArialMT" w:cs="ArialMT"/>
          <w:b/>
        </w:rPr>
        <w:t xml:space="preserve"> </w:t>
      </w:r>
      <w:r w:rsidRPr="00EA2313">
        <w:rPr>
          <w:rFonts w:ascii="ArialMT" w:hAnsi="ArialMT" w:cs="ArialMT"/>
          <w:b/>
        </w:rPr>
        <w:t xml:space="preserve">Caux Seine Agglo </w:t>
      </w:r>
      <w:r>
        <w:rPr>
          <w:rFonts w:ascii="ArialMT" w:hAnsi="ArialMT" w:cs="ArialMT"/>
        </w:rPr>
        <w:t xml:space="preserve">pour la création d’une </w:t>
      </w:r>
      <w:r w:rsidRPr="00EA2313">
        <w:rPr>
          <w:rFonts w:ascii="ArialMT" w:hAnsi="ArialMT" w:cs="ArialMT"/>
          <w:b/>
        </w:rPr>
        <w:t>pépinière d’entreprises sociales et écologiques</w:t>
      </w:r>
      <w:r>
        <w:rPr>
          <w:rFonts w:ascii="ArialMT" w:hAnsi="ArialMT" w:cs="ArialMT"/>
        </w:rPr>
        <w:t xml:space="preserve"> à Port-Jérôme-sur-Seine. Cette pépinière est construite sur l’extension de la ZAE Grande Campagne Est à Port-Jérôme-sur-Seine. Ce projet a été pensé comme une vitrine et un accélérateur de développement pour des activités économiques, socialement et écologiquement innovantes. Il favorisera le développement d’entreprises </w:t>
      </w:r>
      <w:r>
        <w:rPr>
          <w:rFonts w:ascii="ArialMT" w:hAnsi="ArialMT" w:cs="ArialMT"/>
        </w:rPr>
        <w:lastRenderedPageBreak/>
        <w:t xml:space="preserve">sociales qui pilotent des activités dans le domaine de la transition écologique : recyclage, mobilité douce, circuits courts, transformation de produits issus de l’agriculture biologique. Le projet, tel qu’il a été dimensionné, permettra d’accueillir 3 entreprises sociales en développement et prévoit d’étendre à moyens termes ses capacités d’accueil. </w:t>
      </w:r>
    </w:p>
    <w:p w14:paraId="7315B457" w14:textId="22B47048" w:rsidR="00BC7DE6" w:rsidRDefault="00BC7DE6" w:rsidP="00D032E1">
      <w:pPr>
        <w:autoSpaceDE w:val="0"/>
        <w:autoSpaceDN w:val="0"/>
        <w:adjustRightInd w:val="0"/>
        <w:spacing w:after="0" w:line="240" w:lineRule="auto"/>
        <w:jc w:val="both"/>
        <w:rPr>
          <w:rFonts w:ascii="ArialMT" w:hAnsi="ArialMT" w:cs="ArialMT"/>
        </w:rPr>
      </w:pPr>
    </w:p>
    <w:p w14:paraId="4B6BA6E4" w14:textId="77777777" w:rsidR="00BC7DE6" w:rsidRPr="00F6184E" w:rsidRDefault="00BC7DE6" w:rsidP="00D032E1">
      <w:pPr>
        <w:autoSpaceDE w:val="0"/>
        <w:autoSpaceDN w:val="0"/>
        <w:adjustRightInd w:val="0"/>
        <w:spacing w:after="0" w:line="240" w:lineRule="auto"/>
        <w:rPr>
          <w:rFonts w:ascii="ArialMT" w:hAnsi="ArialMT" w:cs="ArialMT"/>
          <w:b/>
        </w:rPr>
      </w:pPr>
      <w:r w:rsidRPr="00F6184E">
        <w:rPr>
          <w:rFonts w:ascii="ArialMT" w:hAnsi="ArialMT" w:cs="ArialMT"/>
          <w:b/>
        </w:rPr>
        <w:t xml:space="preserve">- </w:t>
      </w:r>
      <w:r>
        <w:rPr>
          <w:rFonts w:ascii="ArialMT" w:hAnsi="ArialMT" w:cs="ArialMT"/>
          <w:b/>
        </w:rPr>
        <w:t>Favoriser</w:t>
      </w:r>
      <w:r w:rsidRPr="00F6184E">
        <w:rPr>
          <w:rFonts w:ascii="ArialMT" w:hAnsi="ArialMT" w:cs="ArialMT"/>
          <w:b/>
        </w:rPr>
        <w:t xml:space="preserve"> le renforcement de l’offre locative </w:t>
      </w:r>
    </w:p>
    <w:p w14:paraId="7BEE4746" w14:textId="778BAF94" w:rsidR="00BC7DE6" w:rsidRDefault="00BC7DE6" w:rsidP="00D032E1">
      <w:pPr>
        <w:autoSpaceDE w:val="0"/>
        <w:autoSpaceDN w:val="0"/>
        <w:adjustRightInd w:val="0"/>
        <w:spacing w:after="0" w:line="240" w:lineRule="auto"/>
        <w:jc w:val="both"/>
        <w:rPr>
          <w:rFonts w:ascii="Arial" w:hAnsi="Arial" w:cs="Arial"/>
        </w:rPr>
      </w:pPr>
      <w:r w:rsidRPr="00157DC1">
        <w:rPr>
          <w:rFonts w:ascii="Arial" w:hAnsi="Arial" w:cs="Arial"/>
        </w:rPr>
        <w:t xml:space="preserve">Au titre du soutien régional en faveur de la reconstitution d’une offre qualitative de logements dans les centres des villes moyennes et bourgs, la Région Normandie accorde une enveloppe globale de </w:t>
      </w:r>
      <w:r>
        <w:rPr>
          <w:rFonts w:ascii="Arial" w:hAnsi="Arial" w:cs="Arial"/>
          <w:b/>
        </w:rPr>
        <w:t>1,03 million d’euros</w:t>
      </w:r>
      <w:r w:rsidRPr="00157DC1">
        <w:rPr>
          <w:rFonts w:ascii="Arial" w:hAnsi="Arial" w:cs="Arial"/>
        </w:rPr>
        <w:t xml:space="preserve"> </w:t>
      </w:r>
      <w:r w:rsidRPr="00157DC1">
        <w:rPr>
          <w:rFonts w:ascii="Arial" w:hAnsi="Arial" w:cs="Arial"/>
          <w:b/>
        </w:rPr>
        <w:t>à 5 bénéficiaires</w:t>
      </w:r>
      <w:r w:rsidRPr="00157DC1">
        <w:rPr>
          <w:rFonts w:ascii="Arial" w:hAnsi="Arial" w:cs="Arial"/>
        </w:rPr>
        <w:t xml:space="preserve"> pour la </w:t>
      </w:r>
      <w:r w:rsidRPr="00157DC1">
        <w:rPr>
          <w:rFonts w:ascii="Arial" w:hAnsi="Arial" w:cs="Arial"/>
          <w:b/>
        </w:rPr>
        <w:t>réhabilitation ou la création de logements locatifs</w:t>
      </w:r>
      <w:r w:rsidRPr="00157DC1">
        <w:rPr>
          <w:rFonts w:ascii="Arial" w:hAnsi="Arial" w:cs="Arial"/>
        </w:rPr>
        <w:t xml:space="preserve">, dont </w:t>
      </w:r>
      <w:r w:rsidR="0003434F">
        <w:rPr>
          <w:rFonts w:ascii="Arial" w:hAnsi="Arial" w:cs="Arial"/>
        </w:rPr>
        <w:t>751 569 euros</w:t>
      </w:r>
      <w:r w:rsidRPr="00157DC1">
        <w:rPr>
          <w:rFonts w:ascii="Arial" w:hAnsi="Arial" w:cs="Arial"/>
        </w:rPr>
        <w:t xml:space="preserve"> </w:t>
      </w:r>
      <w:r w:rsidR="00EA2313">
        <w:rPr>
          <w:rFonts w:ascii="Arial" w:hAnsi="Arial" w:cs="Arial"/>
        </w:rPr>
        <w:t xml:space="preserve">au </w:t>
      </w:r>
      <w:r w:rsidR="0003434F">
        <w:rPr>
          <w:rFonts w:ascii="Arial" w:hAnsi="Arial" w:cs="Arial"/>
        </w:rPr>
        <w:t xml:space="preserve">Centre Communal d’Action Sociale de Pont-de-l’Arche </w:t>
      </w:r>
      <w:r w:rsidRPr="00EA2313">
        <w:rPr>
          <w:rFonts w:ascii="Arial" w:hAnsi="Arial" w:cs="Arial"/>
          <w:bCs/>
        </w:rPr>
        <w:t>pour la</w:t>
      </w:r>
      <w:r w:rsidRPr="0003434F">
        <w:rPr>
          <w:rFonts w:ascii="Arial" w:hAnsi="Arial" w:cs="Arial"/>
          <w:b/>
          <w:bCs/>
        </w:rPr>
        <w:t xml:space="preserve"> </w:t>
      </w:r>
      <w:r w:rsidR="0003434F">
        <w:rPr>
          <w:rFonts w:ascii="Arial" w:hAnsi="Arial" w:cs="Arial"/>
        </w:rPr>
        <w:t>r</w:t>
      </w:r>
      <w:r w:rsidR="0003434F" w:rsidRPr="0003434F">
        <w:rPr>
          <w:rFonts w:ascii="Arial" w:hAnsi="Arial" w:cs="Arial"/>
        </w:rPr>
        <w:t>éhabilitation de la résidence autonomie "</w:t>
      </w:r>
      <w:r w:rsidR="00EA2313">
        <w:rPr>
          <w:rFonts w:ascii="Arial" w:hAnsi="Arial" w:cs="Arial"/>
        </w:rPr>
        <w:t>L</w:t>
      </w:r>
      <w:r w:rsidR="0003434F" w:rsidRPr="0003434F">
        <w:rPr>
          <w:rFonts w:ascii="Arial" w:hAnsi="Arial" w:cs="Arial"/>
        </w:rPr>
        <w:t>es pins"</w:t>
      </w:r>
      <w:r w:rsidR="0003434F">
        <w:rPr>
          <w:rFonts w:ascii="Arial" w:hAnsi="Arial" w:cs="Arial"/>
        </w:rPr>
        <w:t xml:space="preserve"> </w:t>
      </w:r>
      <w:r w:rsidR="0003434F" w:rsidRPr="0003434F">
        <w:rPr>
          <w:rFonts w:ascii="Arial" w:hAnsi="Arial" w:cs="Arial"/>
        </w:rPr>
        <w:t>(58 hébergements) située 19 rue Roger Bonnet</w:t>
      </w:r>
      <w:r w:rsidR="0003434F">
        <w:rPr>
          <w:rFonts w:ascii="Arial" w:hAnsi="Arial" w:cs="Arial"/>
        </w:rPr>
        <w:t xml:space="preserve"> </w:t>
      </w:r>
      <w:r w:rsidR="0003434F" w:rsidRPr="0003434F">
        <w:rPr>
          <w:rFonts w:ascii="Arial" w:hAnsi="Arial" w:cs="Arial"/>
        </w:rPr>
        <w:t>à Pont-de-l'Arche (27)</w:t>
      </w:r>
      <w:r w:rsidR="0003434F">
        <w:rPr>
          <w:rFonts w:ascii="Arial" w:hAnsi="Arial" w:cs="Arial"/>
        </w:rPr>
        <w:t xml:space="preserve">. </w:t>
      </w:r>
    </w:p>
    <w:p w14:paraId="5970D8B7" w14:textId="5936BDDE" w:rsidR="0003434F" w:rsidRDefault="0003434F" w:rsidP="00D032E1">
      <w:pPr>
        <w:autoSpaceDE w:val="0"/>
        <w:autoSpaceDN w:val="0"/>
        <w:adjustRightInd w:val="0"/>
        <w:spacing w:after="0" w:line="240" w:lineRule="auto"/>
        <w:jc w:val="both"/>
        <w:rPr>
          <w:rFonts w:ascii="Arial" w:hAnsi="Arial" w:cs="Arial"/>
        </w:rPr>
      </w:pPr>
    </w:p>
    <w:p w14:paraId="4FDA09E9" w14:textId="77777777" w:rsidR="0003434F" w:rsidRPr="00306517" w:rsidRDefault="0003434F" w:rsidP="00D032E1">
      <w:pPr>
        <w:autoSpaceDE w:val="0"/>
        <w:autoSpaceDN w:val="0"/>
        <w:adjustRightInd w:val="0"/>
        <w:spacing w:after="0" w:line="240" w:lineRule="auto"/>
        <w:rPr>
          <w:rFonts w:ascii="ArialMT" w:hAnsi="ArialMT" w:cs="ArialMT"/>
          <w:b/>
        </w:rPr>
      </w:pPr>
      <w:r w:rsidRPr="00306517">
        <w:rPr>
          <w:rFonts w:ascii="ArialMT" w:hAnsi="ArialMT" w:cs="ArialMT"/>
          <w:b/>
        </w:rPr>
        <w:t>- Rénovation urbaine en faveur des quartiers prioritaires de la Politique de la Ville</w:t>
      </w:r>
    </w:p>
    <w:p w14:paraId="7ABB21FB" w14:textId="77777777" w:rsidR="0003434F" w:rsidRDefault="0003434F" w:rsidP="00D032E1">
      <w:pPr>
        <w:autoSpaceDE w:val="0"/>
        <w:autoSpaceDN w:val="0"/>
        <w:adjustRightInd w:val="0"/>
        <w:spacing w:after="0" w:line="240" w:lineRule="auto"/>
        <w:jc w:val="both"/>
        <w:rPr>
          <w:rFonts w:ascii="ArialMT" w:hAnsi="ArialMT" w:cs="ArialMT"/>
        </w:rPr>
      </w:pPr>
      <w:r>
        <w:rPr>
          <w:rFonts w:ascii="ArialMT" w:hAnsi="ArialMT" w:cs="ArialMT"/>
        </w:rPr>
        <w:t xml:space="preserve">Ce dispositif régional permet d’accompagner les villes et agglomérations dans leurs projets de revalorisation des quartiers ciblés par la géographie prioritaire de la politique de la ville, contribuant ainsi à l’amélioration du cadre de vie de leurs habitants et s’inscrivant en partie dans le cadre du Nouveau Programme de Renouvellement Urbain porté par l’ANRU (à l’échelle de la Normandie. Le programme concerne 6 quartiers d’intérêt national (QIN) et 16 quartiers d’intérêt régional (QIR). </w:t>
      </w:r>
    </w:p>
    <w:p w14:paraId="7813A16D" w14:textId="77777777" w:rsidR="0003434F" w:rsidRDefault="0003434F" w:rsidP="00D032E1">
      <w:pPr>
        <w:autoSpaceDE w:val="0"/>
        <w:autoSpaceDN w:val="0"/>
        <w:adjustRightInd w:val="0"/>
        <w:spacing w:after="0" w:line="240" w:lineRule="auto"/>
        <w:jc w:val="both"/>
        <w:rPr>
          <w:rFonts w:ascii="ArialMT" w:hAnsi="ArialMT" w:cs="ArialMT"/>
        </w:rPr>
      </w:pPr>
    </w:p>
    <w:p w14:paraId="2424CD8F" w14:textId="5CDEC2D0" w:rsidR="0003434F" w:rsidRDefault="0003434F" w:rsidP="00D032E1">
      <w:pPr>
        <w:autoSpaceDE w:val="0"/>
        <w:autoSpaceDN w:val="0"/>
        <w:adjustRightInd w:val="0"/>
        <w:spacing w:after="0" w:line="240" w:lineRule="auto"/>
        <w:jc w:val="both"/>
        <w:rPr>
          <w:rFonts w:ascii="Arial" w:hAnsi="Arial" w:cs="Arial"/>
        </w:rPr>
      </w:pPr>
      <w:r>
        <w:rPr>
          <w:rFonts w:ascii="ArialMT" w:hAnsi="ArialMT" w:cs="ArialMT"/>
        </w:rPr>
        <w:t xml:space="preserve">Ainsi, les élus régionaux accordent une enveloppe globale de </w:t>
      </w:r>
      <w:r w:rsidRPr="00EA2313">
        <w:rPr>
          <w:rFonts w:ascii="ArialMT" w:hAnsi="ArialMT" w:cs="ArialMT"/>
          <w:b/>
        </w:rPr>
        <w:t>540 000 euros à 2 bénéficiaires</w:t>
      </w:r>
      <w:r>
        <w:rPr>
          <w:rFonts w:ascii="ArialMT" w:hAnsi="ArialMT" w:cs="ArialMT"/>
        </w:rPr>
        <w:t xml:space="preserve"> </w:t>
      </w:r>
      <w:r>
        <w:rPr>
          <w:rFonts w:ascii="Arial" w:hAnsi="Arial" w:cs="Arial"/>
        </w:rPr>
        <w:t>dont :</w:t>
      </w:r>
    </w:p>
    <w:p w14:paraId="32EE9D46" w14:textId="75374CB2" w:rsidR="0003434F" w:rsidRPr="00EA2313" w:rsidRDefault="0003434F" w:rsidP="00D032E1">
      <w:pPr>
        <w:pStyle w:val="Paragraphedeliste"/>
        <w:numPr>
          <w:ilvl w:val="0"/>
          <w:numId w:val="16"/>
        </w:numPr>
        <w:autoSpaceDE w:val="0"/>
        <w:autoSpaceDN w:val="0"/>
        <w:adjustRightInd w:val="0"/>
        <w:spacing w:after="0" w:line="240" w:lineRule="auto"/>
        <w:jc w:val="both"/>
        <w:rPr>
          <w:rFonts w:ascii="Arial" w:hAnsi="Arial" w:cs="Arial"/>
        </w:rPr>
      </w:pPr>
      <w:r>
        <w:rPr>
          <w:rFonts w:ascii="Arial" w:hAnsi="Arial" w:cs="Arial"/>
          <w:b/>
        </w:rPr>
        <w:t xml:space="preserve">240 000 euros à </w:t>
      </w:r>
      <w:r>
        <w:rPr>
          <w:rFonts w:ascii="Arial" w:hAnsi="Arial" w:cs="Arial"/>
          <w:b/>
          <w:bCs/>
        </w:rPr>
        <w:t>OPHLM MANCHE HABITAT</w:t>
      </w:r>
      <w:r>
        <w:rPr>
          <w:rFonts w:ascii="Arial" w:hAnsi="Arial" w:cs="Arial"/>
        </w:rPr>
        <w:t xml:space="preserve"> pour la </w:t>
      </w:r>
      <w:r w:rsidRPr="00EA2313">
        <w:rPr>
          <w:rFonts w:ascii="Arial" w:hAnsi="Arial" w:cs="Arial"/>
          <w:bCs/>
        </w:rPr>
        <w:t xml:space="preserve">résidentialisation et la mise en accessibilité des immeubles d'habitat social du quartier La </w:t>
      </w:r>
      <w:proofErr w:type="spellStart"/>
      <w:r w:rsidRPr="00EA2313">
        <w:rPr>
          <w:rFonts w:ascii="Arial" w:hAnsi="Arial" w:cs="Arial"/>
          <w:bCs/>
        </w:rPr>
        <w:t>Turfaudière</w:t>
      </w:r>
      <w:proofErr w:type="spellEnd"/>
      <w:r w:rsidRPr="00EA2313">
        <w:rPr>
          <w:rFonts w:ascii="Arial" w:hAnsi="Arial" w:cs="Arial"/>
          <w:bCs/>
        </w:rPr>
        <w:t xml:space="preserve"> à Avranches </w:t>
      </w:r>
      <w:r w:rsidRPr="00EA2313">
        <w:rPr>
          <w:rFonts w:ascii="Arial" w:hAnsi="Arial" w:cs="Arial"/>
        </w:rPr>
        <w:t xml:space="preserve">; </w:t>
      </w:r>
    </w:p>
    <w:p w14:paraId="0714545C" w14:textId="2D79C873" w:rsidR="0003434F" w:rsidRPr="0003434F" w:rsidRDefault="0003434F" w:rsidP="00D032E1">
      <w:pPr>
        <w:pStyle w:val="Paragraphedeliste"/>
        <w:numPr>
          <w:ilvl w:val="0"/>
          <w:numId w:val="16"/>
        </w:numPr>
        <w:autoSpaceDE w:val="0"/>
        <w:autoSpaceDN w:val="0"/>
        <w:adjustRightInd w:val="0"/>
        <w:spacing w:after="0" w:line="240" w:lineRule="auto"/>
        <w:jc w:val="both"/>
        <w:rPr>
          <w:rFonts w:ascii="Arial" w:hAnsi="Arial" w:cs="Arial"/>
        </w:rPr>
      </w:pPr>
      <w:r w:rsidRPr="0003434F">
        <w:rPr>
          <w:rFonts w:ascii="Arial" w:hAnsi="Arial" w:cs="Arial"/>
          <w:b/>
        </w:rPr>
        <w:t xml:space="preserve">300 000 euros </w:t>
      </w:r>
      <w:r w:rsidRPr="0003434F">
        <w:rPr>
          <w:rFonts w:ascii="Arial" w:hAnsi="Arial" w:cs="Arial"/>
        </w:rPr>
        <w:t xml:space="preserve">à la </w:t>
      </w:r>
      <w:r w:rsidRPr="0003434F">
        <w:rPr>
          <w:rFonts w:ascii="Arial" w:hAnsi="Arial" w:cs="Arial"/>
          <w:b/>
        </w:rPr>
        <w:t>Métropole Rouen Normandie</w:t>
      </w:r>
      <w:r w:rsidRPr="0003434F">
        <w:rPr>
          <w:rFonts w:ascii="Arial" w:hAnsi="Arial" w:cs="Arial"/>
        </w:rPr>
        <w:t xml:space="preserve"> pour la réalisation d'une passerelle </w:t>
      </w:r>
      <w:r w:rsidR="00EA2313">
        <w:rPr>
          <w:rFonts w:ascii="Arial" w:hAnsi="Arial" w:cs="Arial"/>
        </w:rPr>
        <w:t xml:space="preserve">adaptée aux </w:t>
      </w:r>
      <w:r w:rsidRPr="0003434F">
        <w:rPr>
          <w:rFonts w:ascii="Arial" w:hAnsi="Arial" w:cs="Arial"/>
        </w:rPr>
        <w:t>modes doux, piétons, cyclistes, permettant</w:t>
      </w:r>
      <w:r>
        <w:rPr>
          <w:rFonts w:ascii="Arial" w:hAnsi="Arial" w:cs="Arial"/>
        </w:rPr>
        <w:t xml:space="preserve"> </w:t>
      </w:r>
      <w:r w:rsidRPr="0003434F">
        <w:rPr>
          <w:rFonts w:ascii="ArialMT" w:hAnsi="ArialMT" w:cs="ArialMT"/>
        </w:rPr>
        <w:t>de relier le quartier réhabilité au quartier du village de Petit-Quevilly et d’améliorer l</w:t>
      </w:r>
      <w:r w:rsidR="00EA2313">
        <w:rPr>
          <w:rFonts w:ascii="ArialMT" w:hAnsi="ArialMT" w:cs="ArialMT"/>
        </w:rPr>
        <w:t>a</w:t>
      </w:r>
      <w:r w:rsidRPr="0003434F">
        <w:rPr>
          <w:rFonts w:ascii="ArialMT" w:hAnsi="ArialMT" w:cs="ArialMT"/>
        </w:rPr>
        <w:t xml:space="preserve"> mobilité des habitants.</w:t>
      </w:r>
      <w:r w:rsidRPr="0003434F">
        <w:rPr>
          <w:rFonts w:ascii="Arial" w:hAnsi="Arial" w:cs="Arial"/>
          <w:b/>
          <w:bCs/>
        </w:rPr>
        <w:t xml:space="preserve"> </w:t>
      </w:r>
    </w:p>
    <w:p w14:paraId="06369B16" w14:textId="77777777" w:rsidR="0003434F" w:rsidRPr="0003434F" w:rsidRDefault="0003434F" w:rsidP="00D032E1">
      <w:pPr>
        <w:pStyle w:val="Paragraphedeliste"/>
        <w:autoSpaceDE w:val="0"/>
        <w:autoSpaceDN w:val="0"/>
        <w:adjustRightInd w:val="0"/>
        <w:spacing w:after="0" w:line="240" w:lineRule="auto"/>
        <w:jc w:val="both"/>
        <w:rPr>
          <w:rFonts w:ascii="Arial" w:hAnsi="Arial" w:cs="Arial"/>
        </w:rPr>
      </w:pPr>
    </w:p>
    <w:p w14:paraId="1FECE65D" w14:textId="5DEAE2FD" w:rsidR="0003434F" w:rsidRPr="00F655C3" w:rsidRDefault="0003434F" w:rsidP="00D032E1">
      <w:pPr>
        <w:autoSpaceDE w:val="0"/>
        <w:autoSpaceDN w:val="0"/>
        <w:adjustRightInd w:val="0"/>
        <w:spacing w:after="0" w:line="240" w:lineRule="auto"/>
        <w:jc w:val="both"/>
        <w:rPr>
          <w:rFonts w:ascii="Arial" w:hAnsi="Arial" w:cs="Arial"/>
        </w:rPr>
      </w:pPr>
      <w:r w:rsidRPr="00F655C3">
        <w:rPr>
          <w:rFonts w:ascii="Arial" w:hAnsi="Arial" w:cs="Arial"/>
        </w:rPr>
        <w:t xml:space="preserve">En outre, au titre de sa politique en faveur de </w:t>
      </w:r>
      <w:r w:rsidRPr="00F655C3">
        <w:rPr>
          <w:rFonts w:ascii="Arial" w:hAnsi="Arial" w:cs="Arial"/>
          <w:b/>
        </w:rPr>
        <w:t>l’innovation dans les quartiers prioritaires</w:t>
      </w:r>
      <w:r w:rsidRPr="00F655C3">
        <w:rPr>
          <w:rFonts w:ascii="Arial" w:hAnsi="Arial" w:cs="Arial"/>
        </w:rPr>
        <w:t xml:space="preserve">, la Région accorde également </w:t>
      </w:r>
      <w:r w:rsidRPr="00F655C3">
        <w:rPr>
          <w:rFonts w:ascii="Arial" w:hAnsi="Arial" w:cs="Arial"/>
          <w:b/>
        </w:rPr>
        <w:t xml:space="preserve">98 319 euros à </w:t>
      </w:r>
      <w:r w:rsidR="00F655C3" w:rsidRPr="00F655C3">
        <w:rPr>
          <w:rFonts w:ascii="Arial" w:hAnsi="Arial" w:cs="Arial"/>
          <w:b/>
        </w:rPr>
        <w:t>6</w:t>
      </w:r>
      <w:r w:rsidRPr="00F655C3">
        <w:rPr>
          <w:rFonts w:ascii="Arial" w:hAnsi="Arial" w:cs="Arial"/>
          <w:b/>
        </w:rPr>
        <w:t xml:space="preserve"> projets</w:t>
      </w:r>
      <w:r w:rsidRPr="00F655C3">
        <w:rPr>
          <w:rFonts w:ascii="Arial" w:hAnsi="Arial" w:cs="Arial"/>
        </w:rPr>
        <w:t xml:space="preserve">, </w:t>
      </w:r>
      <w:r w:rsidRPr="00F655C3">
        <w:rPr>
          <w:rFonts w:ascii="Arial" w:hAnsi="Arial" w:cs="Arial"/>
          <w:b/>
        </w:rPr>
        <w:t xml:space="preserve">dont </w:t>
      </w:r>
      <w:r w:rsidR="00F655C3" w:rsidRPr="00F655C3">
        <w:rPr>
          <w:rFonts w:ascii="Arial" w:hAnsi="Arial" w:cs="Arial"/>
          <w:b/>
        </w:rPr>
        <w:t>15 000</w:t>
      </w:r>
      <w:r w:rsidRPr="00F655C3">
        <w:rPr>
          <w:rFonts w:ascii="Arial" w:hAnsi="Arial" w:cs="Arial"/>
          <w:b/>
        </w:rPr>
        <w:t xml:space="preserve"> euros</w:t>
      </w:r>
      <w:r w:rsidRPr="00F655C3">
        <w:rPr>
          <w:rFonts w:ascii="Arial" w:hAnsi="Arial" w:cs="Arial"/>
        </w:rPr>
        <w:t xml:space="preserve"> à l</w:t>
      </w:r>
      <w:r w:rsidR="00F655C3" w:rsidRPr="00F655C3">
        <w:rPr>
          <w:rFonts w:ascii="Arial" w:hAnsi="Arial" w:cs="Arial"/>
        </w:rPr>
        <w:t xml:space="preserve">’Association Maison Jacques Prévert </w:t>
      </w:r>
      <w:r w:rsidR="00EA2313">
        <w:rPr>
          <w:rFonts w:ascii="Arial" w:hAnsi="Arial" w:cs="Arial"/>
        </w:rPr>
        <w:t xml:space="preserve">de Dieppe </w:t>
      </w:r>
      <w:r w:rsidR="00F655C3" w:rsidRPr="00F655C3">
        <w:rPr>
          <w:rFonts w:ascii="Arial" w:hAnsi="Arial" w:cs="Arial"/>
        </w:rPr>
        <w:t>pour son projet « </w:t>
      </w:r>
      <w:proofErr w:type="spellStart"/>
      <w:r w:rsidR="00F655C3" w:rsidRPr="00F655C3">
        <w:rPr>
          <w:rFonts w:ascii="Arial" w:hAnsi="Arial" w:cs="Arial"/>
          <w:b/>
          <w:bCs/>
        </w:rPr>
        <w:t>Pluri'elles</w:t>
      </w:r>
      <w:proofErr w:type="spellEnd"/>
      <w:r w:rsidR="00F655C3" w:rsidRPr="00F655C3">
        <w:rPr>
          <w:rFonts w:ascii="Arial" w:hAnsi="Arial" w:cs="Arial"/>
          <w:b/>
          <w:bCs/>
        </w:rPr>
        <w:t>, vivre femme dans un quartier populaire »</w:t>
      </w:r>
      <w:r w:rsidR="00F655C3" w:rsidRPr="00F655C3">
        <w:rPr>
          <w:rFonts w:ascii="Arial" w:hAnsi="Arial" w:cs="Arial"/>
        </w:rPr>
        <w:t xml:space="preserve">. </w:t>
      </w:r>
    </w:p>
    <w:p w14:paraId="6D4234B5" w14:textId="77777777" w:rsidR="0003434F" w:rsidRPr="00F655C3" w:rsidRDefault="0003434F" w:rsidP="00D032E1">
      <w:pPr>
        <w:autoSpaceDE w:val="0"/>
        <w:autoSpaceDN w:val="0"/>
        <w:adjustRightInd w:val="0"/>
        <w:spacing w:after="0" w:line="240" w:lineRule="auto"/>
        <w:jc w:val="both"/>
        <w:rPr>
          <w:rFonts w:ascii="Arial" w:hAnsi="Arial" w:cs="Arial"/>
        </w:rPr>
      </w:pPr>
    </w:p>
    <w:p w14:paraId="241EE23D" w14:textId="26C075E1" w:rsidR="0003434F" w:rsidRDefault="00F655C3" w:rsidP="00D032E1">
      <w:pPr>
        <w:autoSpaceDE w:val="0"/>
        <w:autoSpaceDN w:val="0"/>
        <w:adjustRightInd w:val="0"/>
        <w:spacing w:after="0" w:line="240" w:lineRule="auto"/>
        <w:jc w:val="both"/>
        <w:rPr>
          <w:rFonts w:ascii="Arial" w:hAnsi="Arial" w:cs="Arial"/>
          <w:b/>
          <w:u w:val="single"/>
        </w:rPr>
      </w:pPr>
      <w:r w:rsidRPr="00F655C3">
        <w:rPr>
          <w:rFonts w:ascii="Arial" w:hAnsi="Arial" w:cs="Arial"/>
          <w:b/>
          <w:u w:val="single"/>
        </w:rPr>
        <w:t xml:space="preserve">SANTE </w:t>
      </w:r>
    </w:p>
    <w:p w14:paraId="40770C6F" w14:textId="6A596AC2" w:rsidR="00F655C3" w:rsidRDefault="00F655C3" w:rsidP="00D032E1">
      <w:pPr>
        <w:autoSpaceDE w:val="0"/>
        <w:autoSpaceDN w:val="0"/>
        <w:adjustRightInd w:val="0"/>
        <w:spacing w:after="0" w:line="240" w:lineRule="auto"/>
        <w:jc w:val="both"/>
        <w:rPr>
          <w:rFonts w:ascii="Arial" w:hAnsi="Arial" w:cs="Arial"/>
          <w:b/>
          <w:u w:val="single"/>
        </w:rPr>
      </w:pPr>
    </w:p>
    <w:p w14:paraId="036174D7" w14:textId="70E8B663" w:rsidR="00F655C3" w:rsidRPr="00F655C3" w:rsidRDefault="00F655C3" w:rsidP="00D032E1">
      <w:pPr>
        <w:autoSpaceDE w:val="0"/>
        <w:autoSpaceDN w:val="0"/>
        <w:adjustRightInd w:val="0"/>
        <w:spacing w:after="0" w:line="240" w:lineRule="auto"/>
        <w:jc w:val="both"/>
        <w:rPr>
          <w:rFonts w:ascii="Arial" w:hAnsi="Arial" w:cs="Arial"/>
        </w:rPr>
      </w:pPr>
      <w:r w:rsidRPr="00F655C3">
        <w:rPr>
          <w:rFonts w:ascii="Arial" w:hAnsi="Arial" w:cs="Arial"/>
        </w:rPr>
        <w:t xml:space="preserve">La Région mène une politique </w:t>
      </w:r>
      <w:r w:rsidRPr="00F655C3">
        <w:rPr>
          <w:rFonts w:ascii="ArialMT" w:hAnsi="ArialMT" w:cs="ArialMT"/>
        </w:rPr>
        <w:t>de lutte contre la désertification médicale dans les</w:t>
      </w:r>
      <w:r w:rsidR="00EA2313">
        <w:rPr>
          <w:rFonts w:ascii="ArialMT" w:hAnsi="ArialMT" w:cs="ArialMT"/>
        </w:rPr>
        <w:t xml:space="preserve"> </w:t>
      </w:r>
      <w:r w:rsidR="00C03E67">
        <w:rPr>
          <w:rFonts w:ascii="ArialMT" w:hAnsi="ArialMT" w:cs="ArialMT"/>
        </w:rPr>
        <w:t>t</w:t>
      </w:r>
      <w:r w:rsidRPr="00F655C3">
        <w:rPr>
          <w:rFonts w:ascii="ArialMT" w:hAnsi="ArialMT" w:cs="ArialMT"/>
        </w:rPr>
        <w:t>erritoires. A ce titre, elle attribue :</w:t>
      </w:r>
    </w:p>
    <w:p w14:paraId="49E77C0B" w14:textId="36B5101D" w:rsidR="00F655C3" w:rsidRPr="00F655C3" w:rsidRDefault="00F655C3" w:rsidP="00D032E1">
      <w:pPr>
        <w:pStyle w:val="Paragraphedeliste"/>
        <w:numPr>
          <w:ilvl w:val="0"/>
          <w:numId w:val="11"/>
        </w:numPr>
        <w:autoSpaceDE w:val="0"/>
        <w:autoSpaceDN w:val="0"/>
        <w:adjustRightInd w:val="0"/>
        <w:spacing w:after="0" w:line="240" w:lineRule="auto"/>
        <w:jc w:val="both"/>
        <w:rPr>
          <w:rFonts w:ascii="Arial" w:hAnsi="Arial" w:cs="Arial"/>
          <w:b/>
          <w:u w:val="single"/>
        </w:rPr>
      </w:pPr>
      <w:r w:rsidRPr="00F655C3">
        <w:rPr>
          <w:rFonts w:ascii="ArialMT" w:hAnsi="ArialMT" w:cs="ArialMT"/>
          <w:b/>
        </w:rPr>
        <w:t>250 000 euros</w:t>
      </w:r>
      <w:r w:rsidRPr="00F655C3">
        <w:rPr>
          <w:rFonts w:ascii="ArialMT" w:hAnsi="ArialMT" w:cs="ArialMT"/>
        </w:rPr>
        <w:t xml:space="preserve"> à la </w:t>
      </w:r>
      <w:r w:rsidRPr="00EA2313">
        <w:rPr>
          <w:rFonts w:ascii="ArialMT" w:hAnsi="ArialMT" w:cs="ArialMT"/>
          <w:b/>
        </w:rPr>
        <w:t>commune de Pavilly</w:t>
      </w:r>
      <w:r w:rsidRPr="00F655C3">
        <w:rPr>
          <w:rFonts w:ascii="ArialMT" w:hAnsi="ArialMT" w:cs="ArialMT"/>
        </w:rPr>
        <w:t xml:space="preserve"> pour la réalisation d’un </w:t>
      </w:r>
      <w:r w:rsidRPr="00F655C3">
        <w:rPr>
          <w:rFonts w:ascii="ArialMT" w:hAnsi="ArialMT" w:cs="ArialMT"/>
          <w:b/>
        </w:rPr>
        <w:t>PSLA à Pavilly</w:t>
      </w:r>
      <w:r w:rsidRPr="00F655C3">
        <w:rPr>
          <w:rFonts w:ascii="ArialMT" w:hAnsi="ArialMT" w:cs="ArialMT"/>
        </w:rPr>
        <w:t xml:space="preserve"> dans le cadre de la réhabilitation de l’ancienne usine textile (COGETEMA),</w:t>
      </w:r>
    </w:p>
    <w:p w14:paraId="5B37E8BF" w14:textId="48D3F06C" w:rsidR="00F655C3" w:rsidRPr="00F655C3" w:rsidRDefault="00F655C3" w:rsidP="00D032E1">
      <w:pPr>
        <w:pStyle w:val="Paragraphedeliste"/>
        <w:numPr>
          <w:ilvl w:val="0"/>
          <w:numId w:val="11"/>
        </w:numPr>
        <w:autoSpaceDE w:val="0"/>
        <w:autoSpaceDN w:val="0"/>
        <w:adjustRightInd w:val="0"/>
        <w:spacing w:after="0" w:line="240" w:lineRule="auto"/>
        <w:jc w:val="both"/>
        <w:rPr>
          <w:rFonts w:ascii="Arial" w:hAnsi="Arial" w:cs="Arial"/>
          <w:b/>
          <w:u w:val="single"/>
        </w:rPr>
      </w:pPr>
      <w:r w:rsidRPr="00F655C3">
        <w:rPr>
          <w:rFonts w:ascii="ArialMT" w:hAnsi="ArialMT" w:cs="ArialMT"/>
          <w:b/>
        </w:rPr>
        <w:t>40 000 euros</w:t>
      </w:r>
      <w:r w:rsidRPr="00F655C3">
        <w:rPr>
          <w:rFonts w:ascii="ArialMT" w:hAnsi="ArialMT" w:cs="ArialMT"/>
        </w:rPr>
        <w:t xml:space="preserve"> à la Commune de </w:t>
      </w:r>
      <w:r w:rsidRPr="00F655C3">
        <w:rPr>
          <w:rFonts w:ascii="ArialMT" w:hAnsi="ArialMT" w:cs="ArialMT"/>
          <w:b/>
        </w:rPr>
        <w:t>Sartilly Baie Bocage</w:t>
      </w:r>
      <w:r w:rsidRPr="00F655C3">
        <w:rPr>
          <w:rFonts w:ascii="ArialMT" w:hAnsi="ArialMT" w:cs="ArialMT"/>
        </w:rPr>
        <w:t xml:space="preserve"> pour le financement de </w:t>
      </w:r>
      <w:r w:rsidRPr="00F655C3">
        <w:rPr>
          <w:rFonts w:ascii="ArialMT" w:hAnsi="ArialMT" w:cs="ArialMT"/>
          <w:b/>
        </w:rPr>
        <w:t>l’acquisition d’un fauteuil dentaire</w:t>
      </w:r>
      <w:r w:rsidRPr="00F655C3">
        <w:rPr>
          <w:rFonts w:ascii="ArialMT" w:hAnsi="ArialMT" w:cs="ArialMT"/>
        </w:rPr>
        <w:t xml:space="preserve"> (et des aménagements et équipements annexes) destiné à la formation d’étudiants en odontologie en ambulatoire sur son territoire,</w:t>
      </w:r>
    </w:p>
    <w:p w14:paraId="2691728A" w14:textId="300FD849" w:rsidR="00BC7DE6" w:rsidRPr="00F655C3" w:rsidRDefault="00F655C3" w:rsidP="00D032E1">
      <w:pPr>
        <w:pStyle w:val="Paragraphedeliste"/>
        <w:numPr>
          <w:ilvl w:val="0"/>
          <w:numId w:val="11"/>
        </w:numPr>
        <w:autoSpaceDE w:val="0"/>
        <w:autoSpaceDN w:val="0"/>
        <w:adjustRightInd w:val="0"/>
        <w:spacing w:after="0" w:line="240" w:lineRule="auto"/>
        <w:jc w:val="both"/>
        <w:rPr>
          <w:rFonts w:ascii="Arial" w:hAnsi="Arial" w:cs="Arial"/>
        </w:rPr>
      </w:pPr>
      <w:r w:rsidRPr="00F655C3">
        <w:rPr>
          <w:rFonts w:ascii="ArialMT" w:hAnsi="ArialMT" w:cs="ArialMT"/>
          <w:b/>
        </w:rPr>
        <w:t>300 000 euros à la Fondation Charles Nicolle Normandie</w:t>
      </w:r>
      <w:r w:rsidRPr="00F655C3">
        <w:rPr>
          <w:rFonts w:ascii="ArialMT" w:hAnsi="ArialMT" w:cs="ArialMT"/>
        </w:rPr>
        <w:t xml:space="preserve"> pour l’</w:t>
      </w:r>
      <w:r w:rsidRPr="00682860">
        <w:rPr>
          <w:rFonts w:ascii="ArialMT" w:hAnsi="ArialMT" w:cs="ArialMT"/>
          <w:b/>
        </w:rPr>
        <w:t xml:space="preserve">acquisition d’équipements innovants </w:t>
      </w:r>
      <w:r w:rsidRPr="00F655C3">
        <w:rPr>
          <w:rFonts w:ascii="ArialMT" w:hAnsi="ArialMT" w:cs="ArialMT"/>
        </w:rPr>
        <w:t>par les six centres hospitaliers normands, au titre son appel à projets 2022</w:t>
      </w:r>
      <w:r>
        <w:rPr>
          <w:rFonts w:ascii="ArialMT" w:hAnsi="ArialMT" w:cs="ArialMT"/>
        </w:rPr>
        <w:t xml:space="preserve">. </w:t>
      </w:r>
    </w:p>
    <w:p w14:paraId="6AE92642" w14:textId="273419DB" w:rsidR="00F655C3" w:rsidRDefault="00F655C3" w:rsidP="00D032E1">
      <w:pPr>
        <w:autoSpaceDE w:val="0"/>
        <w:autoSpaceDN w:val="0"/>
        <w:adjustRightInd w:val="0"/>
        <w:spacing w:after="0" w:line="240" w:lineRule="auto"/>
        <w:rPr>
          <w:rFonts w:ascii="Arial" w:hAnsi="Arial" w:cs="Arial"/>
        </w:rPr>
      </w:pPr>
    </w:p>
    <w:p w14:paraId="14D0B23D" w14:textId="66E9DA34" w:rsidR="00F655C3" w:rsidRPr="00D873ED" w:rsidRDefault="00F655C3" w:rsidP="00D032E1">
      <w:pPr>
        <w:autoSpaceDE w:val="0"/>
        <w:autoSpaceDN w:val="0"/>
        <w:adjustRightInd w:val="0"/>
        <w:spacing w:after="0" w:line="240" w:lineRule="auto"/>
        <w:rPr>
          <w:rFonts w:ascii="Arial" w:hAnsi="Arial" w:cs="Arial"/>
          <w:b/>
          <w:u w:val="single"/>
        </w:rPr>
      </w:pPr>
      <w:r w:rsidRPr="00D873ED">
        <w:rPr>
          <w:rFonts w:ascii="Arial" w:hAnsi="Arial" w:cs="Arial"/>
          <w:b/>
          <w:u w:val="single"/>
        </w:rPr>
        <w:t>TRANSPORTS</w:t>
      </w:r>
      <w:r w:rsidR="00C251CF">
        <w:rPr>
          <w:rFonts w:ascii="Arial" w:hAnsi="Arial" w:cs="Arial"/>
          <w:b/>
          <w:u w:val="single"/>
        </w:rPr>
        <w:t> :</w:t>
      </w:r>
      <w:r w:rsidR="00D873ED" w:rsidRPr="00D873ED">
        <w:rPr>
          <w:rFonts w:ascii="Arial" w:hAnsi="Arial" w:cs="Arial"/>
          <w:b/>
          <w:u w:val="single"/>
        </w:rPr>
        <w:t xml:space="preserve"> </w:t>
      </w:r>
    </w:p>
    <w:p w14:paraId="414B7745" w14:textId="3F948E2D" w:rsidR="00F655C3" w:rsidRDefault="00F655C3" w:rsidP="00D032E1">
      <w:pPr>
        <w:autoSpaceDE w:val="0"/>
        <w:autoSpaceDN w:val="0"/>
        <w:adjustRightInd w:val="0"/>
        <w:spacing w:after="0" w:line="240" w:lineRule="auto"/>
        <w:rPr>
          <w:rFonts w:ascii="Arial" w:hAnsi="Arial" w:cs="Arial"/>
        </w:rPr>
      </w:pPr>
    </w:p>
    <w:p w14:paraId="74505A20" w14:textId="102DCEF2" w:rsidR="00C251CF" w:rsidRPr="00C251CF" w:rsidRDefault="00C251CF" w:rsidP="00C251CF">
      <w:pPr>
        <w:autoSpaceDE w:val="0"/>
        <w:autoSpaceDN w:val="0"/>
        <w:adjustRightInd w:val="0"/>
        <w:spacing w:after="0" w:line="240" w:lineRule="auto"/>
        <w:jc w:val="both"/>
        <w:rPr>
          <w:rFonts w:ascii="ArialMT" w:hAnsi="ArialMT" w:cs="ArialMT"/>
        </w:rPr>
      </w:pPr>
      <w:r w:rsidRPr="00C251CF">
        <w:rPr>
          <w:rFonts w:ascii="Arial-BoldMT" w:hAnsi="Arial-BoldMT" w:cs="Arial-BoldMT"/>
          <w:b/>
          <w:bCs/>
        </w:rPr>
        <w:t>-</w:t>
      </w:r>
      <w:r>
        <w:rPr>
          <w:rFonts w:ascii="Arial-BoldMT" w:hAnsi="Arial-BoldMT" w:cs="Arial-BoldMT"/>
          <w:b/>
          <w:bCs/>
        </w:rPr>
        <w:t xml:space="preserve"> </w:t>
      </w:r>
      <w:r w:rsidRPr="00C251CF">
        <w:rPr>
          <w:rFonts w:ascii="Arial-BoldMT" w:hAnsi="Arial-BoldMT" w:cs="Arial-BoldMT"/>
          <w:b/>
          <w:bCs/>
        </w:rPr>
        <w:t xml:space="preserve">Protocole d’accord entre la SNCF Voyageurs et la Région en vue du règlement d’une contribution d’équilibre 2020-2021 </w:t>
      </w:r>
    </w:p>
    <w:p w14:paraId="47716D20" w14:textId="38A02FA3" w:rsidR="00C71E60" w:rsidRDefault="00EF6965" w:rsidP="00C71E60">
      <w:pPr>
        <w:autoSpaceDE w:val="0"/>
        <w:autoSpaceDN w:val="0"/>
        <w:adjustRightInd w:val="0"/>
        <w:spacing w:after="0" w:line="240" w:lineRule="auto"/>
        <w:jc w:val="both"/>
        <w:rPr>
          <w:rFonts w:ascii="ArialMT" w:hAnsi="ArialMT" w:cs="ArialMT"/>
        </w:rPr>
      </w:pPr>
      <w:r>
        <w:rPr>
          <w:rFonts w:ascii="ArialMT" w:hAnsi="ArialMT" w:cs="ArialMT"/>
        </w:rPr>
        <w:t>La Région, autorité organisatrice des transports ferroviaires de voyageurs d’intérêt régional</w:t>
      </w:r>
      <w:r w:rsidR="00C71E60">
        <w:rPr>
          <w:rFonts w:ascii="ArialMT" w:hAnsi="ArialMT" w:cs="ArialMT"/>
        </w:rPr>
        <w:t xml:space="preserve"> </w:t>
      </w:r>
      <w:r>
        <w:rPr>
          <w:rFonts w:ascii="ArialMT" w:hAnsi="ArialMT" w:cs="ArialMT"/>
        </w:rPr>
        <w:t>sur son territoire, a conclu avec SNCF Voyageurs une convention d’exploitation du service</w:t>
      </w:r>
      <w:r w:rsidR="00C71E60">
        <w:rPr>
          <w:rFonts w:ascii="ArialMT" w:hAnsi="ArialMT" w:cs="ArialMT"/>
        </w:rPr>
        <w:t xml:space="preserve"> </w:t>
      </w:r>
      <w:r>
        <w:rPr>
          <w:rFonts w:ascii="ArialMT" w:hAnsi="ArialMT" w:cs="ArialMT"/>
        </w:rPr>
        <w:t>public de transport régional de voyageurs sur les lignes normandes pour la période 2020-</w:t>
      </w:r>
      <w:r w:rsidR="00C71E60">
        <w:rPr>
          <w:rFonts w:ascii="ArialMT" w:hAnsi="ArialMT" w:cs="ArialMT"/>
        </w:rPr>
        <w:t xml:space="preserve"> </w:t>
      </w:r>
      <w:r>
        <w:rPr>
          <w:rFonts w:ascii="ArialMT" w:hAnsi="ArialMT" w:cs="ArialMT"/>
        </w:rPr>
        <w:t xml:space="preserve">2029. </w:t>
      </w:r>
    </w:p>
    <w:p w14:paraId="59B8F22A" w14:textId="77777777" w:rsidR="00C71E60" w:rsidRDefault="00C71E60" w:rsidP="00C71E60">
      <w:pPr>
        <w:autoSpaceDE w:val="0"/>
        <w:autoSpaceDN w:val="0"/>
        <w:adjustRightInd w:val="0"/>
        <w:spacing w:after="0" w:line="240" w:lineRule="auto"/>
        <w:jc w:val="both"/>
        <w:rPr>
          <w:rFonts w:ascii="ArialMT" w:hAnsi="ArialMT" w:cs="ArialMT"/>
        </w:rPr>
      </w:pPr>
    </w:p>
    <w:p w14:paraId="1FD85D7F" w14:textId="65743865" w:rsidR="00EF6965" w:rsidRDefault="00EF6965" w:rsidP="00C71E60">
      <w:pPr>
        <w:autoSpaceDE w:val="0"/>
        <w:autoSpaceDN w:val="0"/>
        <w:adjustRightInd w:val="0"/>
        <w:spacing w:after="0" w:line="240" w:lineRule="auto"/>
        <w:jc w:val="both"/>
        <w:rPr>
          <w:rFonts w:ascii="ArialMT" w:hAnsi="ArialMT" w:cs="ArialMT"/>
        </w:rPr>
      </w:pPr>
      <w:r>
        <w:rPr>
          <w:rFonts w:ascii="ArialMT" w:hAnsi="ArialMT" w:cs="ArialMT"/>
        </w:rPr>
        <w:t>Pour assurer l’équilibre financier du service, la Région verse une contribution d’exploitation à SNCF Voyageurs.</w:t>
      </w:r>
      <w:r w:rsidR="00D83183">
        <w:rPr>
          <w:rFonts w:ascii="ArialMT" w:hAnsi="ArialMT" w:cs="ArialMT"/>
        </w:rPr>
        <w:t xml:space="preserve"> Cependant l</w:t>
      </w:r>
      <w:r>
        <w:rPr>
          <w:rFonts w:ascii="ArialMT" w:hAnsi="ArialMT" w:cs="ArialMT"/>
        </w:rPr>
        <w:t>’équilibre économique de cette convention a été fortement impacté en 2020 et 2021 par</w:t>
      </w:r>
      <w:r w:rsidR="00C71E60">
        <w:rPr>
          <w:rFonts w:ascii="ArialMT" w:hAnsi="ArialMT" w:cs="ArialMT"/>
        </w:rPr>
        <w:t xml:space="preserve"> </w:t>
      </w:r>
      <w:r>
        <w:rPr>
          <w:rFonts w:ascii="ArialMT" w:hAnsi="ArialMT" w:cs="ArialMT"/>
        </w:rPr>
        <w:t>plusieurs évènements de nature exceptionnelle, principalement la crise sanitaire liée à la</w:t>
      </w:r>
      <w:r w:rsidR="00C71E60">
        <w:rPr>
          <w:rFonts w:ascii="ArialMT" w:hAnsi="ArialMT" w:cs="ArialMT"/>
        </w:rPr>
        <w:t xml:space="preserve"> </w:t>
      </w:r>
      <w:r>
        <w:rPr>
          <w:rFonts w:ascii="ArialMT" w:hAnsi="ArialMT" w:cs="ArialMT"/>
        </w:rPr>
        <w:t>pandémie de COVID 19, mais également la crise énergétique, avec une hausse substantielle</w:t>
      </w:r>
      <w:r w:rsidR="00C71E60">
        <w:rPr>
          <w:rFonts w:ascii="ArialMT" w:hAnsi="ArialMT" w:cs="ArialMT"/>
        </w:rPr>
        <w:t xml:space="preserve"> </w:t>
      </w:r>
      <w:r>
        <w:rPr>
          <w:rFonts w:ascii="ArialMT" w:hAnsi="ArialMT" w:cs="ArialMT"/>
        </w:rPr>
        <w:t>des indices énergétiques en 2021.</w:t>
      </w:r>
    </w:p>
    <w:p w14:paraId="7DD196CC" w14:textId="77777777" w:rsidR="00C71E60" w:rsidRDefault="00C71E60" w:rsidP="00C71E60">
      <w:pPr>
        <w:autoSpaceDE w:val="0"/>
        <w:autoSpaceDN w:val="0"/>
        <w:adjustRightInd w:val="0"/>
        <w:spacing w:after="0" w:line="240" w:lineRule="auto"/>
        <w:jc w:val="both"/>
        <w:rPr>
          <w:rFonts w:ascii="ArialMT" w:hAnsi="ArialMT" w:cs="ArialMT"/>
        </w:rPr>
      </w:pPr>
    </w:p>
    <w:p w14:paraId="35B59EDA" w14:textId="703C9291" w:rsidR="00EF6965" w:rsidRDefault="00EF6965" w:rsidP="00C71E60">
      <w:pPr>
        <w:autoSpaceDE w:val="0"/>
        <w:autoSpaceDN w:val="0"/>
        <w:adjustRightInd w:val="0"/>
        <w:spacing w:after="0" w:line="240" w:lineRule="auto"/>
        <w:jc w:val="both"/>
        <w:rPr>
          <w:rFonts w:ascii="ArialMT" w:hAnsi="ArialMT" w:cs="ArialMT"/>
        </w:rPr>
      </w:pPr>
      <w:r>
        <w:rPr>
          <w:rFonts w:ascii="ArialMT" w:hAnsi="ArialMT" w:cs="ArialMT"/>
        </w:rPr>
        <w:t xml:space="preserve">SNCF Voyageurs </w:t>
      </w:r>
      <w:r w:rsidR="00C71E60">
        <w:rPr>
          <w:rFonts w:ascii="ArialMT" w:hAnsi="ArialMT" w:cs="ArialMT"/>
        </w:rPr>
        <w:t>demand</w:t>
      </w:r>
      <w:r w:rsidR="00007F1B">
        <w:rPr>
          <w:rFonts w:ascii="ArialMT" w:hAnsi="ArialMT" w:cs="ArialMT"/>
        </w:rPr>
        <w:t>ait</w:t>
      </w:r>
      <w:r w:rsidR="00C71E60">
        <w:rPr>
          <w:rFonts w:ascii="ArialMT" w:hAnsi="ArialMT" w:cs="ArialMT"/>
        </w:rPr>
        <w:t xml:space="preserve"> à la </w:t>
      </w:r>
      <w:r>
        <w:rPr>
          <w:rFonts w:ascii="ArialMT" w:hAnsi="ArialMT" w:cs="ArialMT"/>
        </w:rPr>
        <w:t>Région une contribution financière</w:t>
      </w:r>
      <w:r w:rsidR="00C71E60">
        <w:rPr>
          <w:rFonts w:ascii="ArialMT" w:hAnsi="ArialMT" w:cs="ArialMT"/>
        </w:rPr>
        <w:t xml:space="preserve"> </w:t>
      </w:r>
      <w:r>
        <w:rPr>
          <w:rFonts w:ascii="ArialMT" w:hAnsi="ArialMT" w:cs="ArialMT"/>
        </w:rPr>
        <w:t>complémentaire pour les années 2020 et 2021, à hauteur de 80,9 millions d’euros pour</w:t>
      </w:r>
      <w:r w:rsidR="00C71E60">
        <w:rPr>
          <w:rFonts w:ascii="ArialMT" w:hAnsi="ArialMT" w:cs="ArialMT"/>
        </w:rPr>
        <w:t xml:space="preserve"> </w:t>
      </w:r>
      <w:r>
        <w:rPr>
          <w:rFonts w:ascii="ArialMT" w:hAnsi="ArialMT" w:cs="ArialMT"/>
        </w:rPr>
        <w:t>l’année 2020 et 97,9 millions d’euros pour l’année 2021, portant les demandes de</w:t>
      </w:r>
      <w:r w:rsidR="00C71E60">
        <w:rPr>
          <w:rFonts w:ascii="ArialMT" w:hAnsi="ArialMT" w:cs="ArialMT"/>
        </w:rPr>
        <w:t xml:space="preserve"> </w:t>
      </w:r>
      <w:r>
        <w:rPr>
          <w:rFonts w:ascii="ArialMT" w:hAnsi="ArialMT" w:cs="ArialMT"/>
        </w:rPr>
        <w:t>contributions régionales à un montant total de 499,5 millions d’euros pour les années 2020 et</w:t>
      </w:r>
      <w:r w:rsidR="00C71E60">
        <w:rPr>
          <w:rFonts w:ascii="ArialMT" w:hAnsi="ArialMT" w:cs="ArialMT"/>
        </w:rPr>
        <w:t xml:space="preserve"> </w:t>
      </w:r>
      <w:r>
        <w:rPr>
          <w:rFonts w:ascii="ArialMT" w:hAnsi="ArialMT" w:cs="ArialMT"/>
        </w:rPr>
        <w:t>2021.</w:t>
      </w:r>
    </w:p>
    <w:p w14:paraId="60C8E01A" w14:textId="77777777" w:rsidR="00C71E60" w:rsidRDefault="00C71E60" w:rsidP="00C71E60">
      <w:pPr>
        <w:autoSpaceDE w:val="0"/>
        <w:autoSpaceDN w:val="0"/>
        <w:adjustRightInd w:val="0"/>
        <w:spacing w:after="0" w:line="240" w:lineRule="auto"/>
        <w:jc w:val="both"/>
        <w:rPr>
          <w:rFonts w:ascii="ArialMT" w:hAnsi="ArialMT" w:cs="ArialMT"/>
        </w:rPr>
      </w:pPr>
    </w:p>
    <w:p w14:paraId="09EA1A2E" w14:textId="4EF4D70C" w:rsidR="00ED3BA8" w:rsidRDefault="00007F1B" w:rsidP="00007F1B">
      <w:pPr>
        <w:autoSpaceDE w:val="0"/>
        <w:autoSpaceDN w:val="0"/>
        <w:adjustRightInd w:val="0"/>
        <w:spacing w:after="0" w:line="240" w:lineRule="auto"/>
        <w:jc w:val="both"/>
        <w:rPr>
          <w:rFonts w:ascii="ArialMT" w:hAnsi="ArialMT"/>
          <w:b/>
          <w:bCs/>
        </w:rPr>
      </w:pPr>
      <w:r>
        <w:rPr>
          <w:rFonts w:ascii="ArialMT" w:hAnsi="ArialMT"/>
          <w:b/>
          <w:bCs/>
        </w:rPr>
        <w:t>La Région et la SNCF ont trouvé un accord financier, après de nombreuses négociations, sur le montant de la contribution financière complémentaire de la Région pour les années 2020 et 2021 à hauteur de 46 millions d’euros.</w:t>
      </w:r>
    </w:p>
    <w:p w14:paraId="21EAC47F" w14:textId="77777777" w:rsidR="00007F1B" w:rsidRDefault="00007F1B" w:rsidP="00D032E1">
      <w:pPr>
        <w:autoSpaceDE w:val="0"/>
        <w:autoSpaceDN w:val="0"/>
        <w:adjustRightInd w:val="0"/>
        <w:spacing w:after="0" w:line="240" w:lineRule="auto"/>
        <w:rPr>
          <w:rFonts w:ascii="Arial" w:hAnsi="Arial" w:cs="Arial"/>
        </w:rPr>
      </w:pPr>
    </w:p>
    <w:p w14:paraId="2763BEEC" w14:textId="0160E5C1" w:rsidR="00C251CF" w:rsidRDefault="00C251CF" w:rsidP="00D032E1">
      <w:pPr>
        <w:autoSpaceDE w:val="0"/>
        <w:autoSpaceDN w:val="0"/>
        <w:adjustRightInd w:val="0"/>
        <w:spacing w:after="0" w:line="240" w:lineRule="auto"/>
        <w:rPr>
          <w:rFonts w:ascii="Arial" w:hAnsi="Arial" w:cs="Arial"/>
          <w:b/>
          <w:u w:val="single"/>
        </w:rPr>
      </w:pPr>
      <w:r w:rsidRPr="00C251CF">
        <w:rPr>
          <w:rFonts w:ascii="Arial" w:hAnsi="Arial" w:cs="Arial"/>
          <w:b/>
          <w:u w:val="single"/>
        </w:rPr>
        <w:t>MOBILITES</w:t>
      </w:r>
      <w:r>
        <w:rPr>
          <w:rFonts w:ascii="Arial" w:hAnsi="Arial" w:cs="Arial"/>
          <w:b/>
          <w:u w:val="single"/>
        </w:rPr>
        <w:t> :</w:t>
      </w:r>
    </w:p>
    <w:p w14:paraId="7D5AD7DB" w14:textId="77777777" w:rsidR="00C251CF" w:rsidRPr="00C251CF" w:rsidRDefault="00C251CF" w:rsidP="00D032E1">
      <w:pPr>
        <w:autoSpaceDE w:val="0"/>
        <w:autoSpaceDN w:val="0"/>
        <w:adjustRightInd w:val="0"/>
        <w:spacing w:after="0" w:line="240" w:lineRule="auto"/>
        <w:rPr>
          <w:rFonts w:ascii="Arial" w:hAnsi="Arial" w:cs="Arial"/>
          <w:b/>
          <w:u w:val="single"/>
        </w:rPr>
      </w:pPr>
    </w:p>
    <w:p w14:paraId="27C075FD" w14:textId="791D3465" w:rsidR="00F655C3" w:rsidRPr="00952C02" w:rsidRDefault="00D873ED" w:rsidP="00D032E1">
      <w:pPr>
        <w:autoSpaceDE w:val="0"/>
        <w:autoSpaceDN w:val="0"/>
        <w:adjustRightInd w:val="0"/>
        <w:spacing w:after="0" w:line="240" w:lineRule="auto"/>
        <w:jc w:val="both"/>
        <w:rPr>
          <w:rFonts w:ascii="Arial" w:hAnsi="Arial" w:cs="Arial"/>
        </w:rPr>
      </w:pPr>
      <w:r w:rsidRPr="00952C02">
        <w:rPr>
          <w:rFonts w:ascii="Arial" w:hAnsi="Arial" w:cs="Arial"/>
        </w:rPr>
        <w:t>Les élus régionaux accordent :</w:t>
      </w:r>
    </w:p>
    <w:p w14:paraId="706FF3B6" w14:textId="01B322C1" w:rsidR="00D873ED" w:rsidRDefault="00D873ED" w:rsidP="00D032E1">
      <w:pPr>
        <w:pStyle w:val="Paragraphedeliste"/>
        <w:numPr>
          <w:ilvl w:val="0"/>
          <w:numId w:val="17"/>
        </w:numPr>
        <w:autoSpaceDE w:val="0"/>
        <w:autoSpaceDN w:val="0"/>
        <w:adjustRightInd w:val="0"/>
        <w:spacing w:after="0" w:line="240" w:lineRule="auto"/>
        <w:jc w:val="both"/>
        <w:rPr>
          <w:rFonts w:ascii="Arial" w:hAnsi="Arial" w:cs="Arial"/>
        </w:rPr>
      </w:pPr>
      <w:r w:rsidRPr="00952C02">
        <w:rPr>
          <w:rFonts w:ascii="Arial" w:hAnsi="Arial" w:cs="Arial"/>
          <w:b/>
        </w:rPr>
        <w:t>Près de 1,2 million d’euros pour l’aménagement de pistes cyclables</w:t>
      </w:r>
      <w:r w:rsidRPr="00952C02">
        <w:rPr>
          <w:rFonts w:ascii="Arial" w:hAnsi="Arial" w:cs="Arial"/>
        </w:rPr>
        <w:t xml:space="preserve"> </w:t>
      </w:r>
      <w:r w:rsidR="00952C02" w:rsidRPr="00952C02">
        <w:rPr>
          <w:rFonts w:ascii="Arial" w:hAnsi="Arial" w:cs="Arial"/>
        </w:rPr>
        <w:t xml:space="preserve">et de mode de déplacement doux dont 279 300 euros </w:t>
      </w:r>
      <w:r w:rsidR="00682860">
        <w:rPr>
          <w:rFonts w:ascii="Arial" w:hAnsi="Arial" w:cs="Arial"/>
        </w:rPr>
        <w:t xml:space="preserve">à la Métropole de Rouen Normandie </w:t>
      </w:r>
      <w:r w:rsidR="00952C02" w:rsidRPr="00952C02">
        <w:rPr>
          <w:rFonts w:ascii="Arial" w:hAnsi="Arial" w:cs="Arial"/>
        </w:rPr>
        <w:t>pour la réalisation de la voie cyclable entre Duclair et Villers-Ecalles</w:t>
      </w:r>
      <w:r w:rsidR="00952C02">
        <w:rPr>
          <w:rFonts w:ascii="Arial" w:hAnsi="Arial" w:cs="Arial"/>
        </w:rPr>
        <w:t> ;</w:t>
      </w:r>
    </w:p>
    <w:p w14:paraId="495BA145" w14:textId="28EB0868" w:rsidR="004A2D19" w:rsidRDefault="004A2D19" w:rsidP="00D032E1">
      <w:pPr>
        <w:pStyle w:val="Paragraphedeliste"/>
        <w:numPr>
          <w:ilvl w:val="0"/>
          <w:numId w:val="17"/>
        </w:numPr>
        <w:autoSpaceDE w:val="0"/>
        <w:autoSpaceDN w:val="0"/>
        <w:adjustRightInd w:val="0"/>
        <w:spacing w:after="0" w:line="240" w:lineRule="auto"/>
        <w:rPr>
          <w:rFonts w:ascii="ArialMT" w:hAnsi="ArialMT" w:cs="ArialMT"/>
        </w:rPr>
      </w:pPr>
      <w:r>
        <w:rPr>
          <w:rFonts w:ascii="ArialMT" w:hAnsi="ArialMT" w:cs="ArialMT"/>
        </w:rPr>
        <w:t xml:space="preserve">Une enveloppe de plus de </w:t>
      </w:r>
      <w:r w:rsidRPr="00F773E4">
        <w:rPr>
          <w:rFonts w:ascii="ArialMT" w:hAnsi="ArialMT" w:cs="ArialMT"/>
          <w:b/>
        </w:rPr>
        <w:t xml:space="preserve">1,5 million d’euros à SNCF Gares &amp; Connexions </w:t>
      </w:r>
      <w:r w:rsidR="00F773E4" w:rsidRPr="00F773E4">
        <w:rPr>
          <w:rFonts w:ascii="ArialMT" w:hAnsi="ArialMT" w:cs="ArialMT"/>
          <w:b/>
        </w:rPr>
        <w:t>pour des aménagements à la gare de Bayeux</w:t>
      </w:r>
      <w:r w:rsidR="00F773E4">
        <w:rPr>
          <w:rFonts w:ascii="ArialMT" w:hAnsi="ArialMT" w:cs="ArialMT"/>
        </w:rPr>
        <w:t xml:space="preserve"> dont </w:t>
      </w:r>
      <w:r w:rsidRPr="004A2D19">
        <w:rPr>
          <w:rFonts w:ascii="ArialMT" w:hAnsi="ArialMT" w:cs="ArialMT"/>
        </w:rPr>
        <w:t>:</w:t>
      </w:r>
    </w:p>
    <w:p w14:paraId="6EB75B58" w14:textId="494DD483" w:rsidR="004A2D19" w:rsidRPr="00F773E4" w:rsidRDefault="00F773E4" w:rsidP="00D032E1">
      <w:pPr>
        <w:pStyle w:val="Paragraphedeliste"/>
        <w:numPr>
          <w:ilvl w:val="0"/>
          <w:numId w:val="19"/>
        </w:numPr>
        <w:autoSpaceDE w:val="0"/>
        <w:autoSpaceDN w:val="0"/>
        <w:adjustRightInd w:val="0"/>
        <w:spacing w:after="0" w:line="240" w:lineRule="auto"/>
        <w:ind w:left="1134"/>
        <w:jc w:val="both"/>
        <w:rPr>
          <w:rFonts w:ascii="ArialMT" w:hAnsi="ArialMT" w:cs="ArialMT"/>
        </w:rPr>
      </w:pPr>
      <w:r w:rsidRPr="00F773E4">
        <w:rPr>
          <w:rFonts w:ascii="ArialMT" w:hAnsi="ArialMT" w:cs="ArialMT"/>
        </w:rPr>
        <w:t xml:space="preserve">Plus de </w:t>
      </w:r>
      <w:r w:rsidR="004A2D19" w:rsidRPr="00F773E4">
        <w:rPr>
          <w:rFonts w:ascii="ArialMT" w:hAnsi="ArialMT" w:cs="ArialMT"/>
        </w:rPr>
        <w:t>1</w:t>
      </w:r>
      <w:r w:rsidRPr="00F773E4">
        <w:rPr>
          <w:rFonts w:ascii="ArialMT" w:hAnsi="ArialMT" w:cs="ArialMT"/>
        </w:rPr>
        <w:t xml:space="preserve"> million d’euros p</w:t>
      </w:r>
      <w:r w:rsidR="004A2D19" w:rsidRPr="00F773E4">
        <w:rPr>
          <w:rFonts w:ascii="ArialMT" w:hAnsi="ArialMT" w:cs="ArialMT"/>
        </w:rPr>
        <w:t xml:space="preserve">our la mise en accessibilité PMR </w:t>
      </w:r>
      <w:proofErr w:type="gramStart"/>
      <w:r w:rsidR="004A2D19" w:rsidRPr="00F773E4">
        <w:rPr>
          <w:rFonts w:ascii="ArialMT" w:hAnsi="ArialMT" w:cs="ArialMT"/>
        </w:rPr>
        <w:t>du bâtiment voyageurs</w:t>
      </w:r>
      <w:proofErr w:type="gramEnd"/>
    </w:p>
    <w:p w14:paraId="06E237E9" w14:textId="2A78F971" w:rsidR="004A2D19" w:rsidRDefault="00682860" w:rsidP="00D032E1">
      <w:pPr>
        <w:autoSpaceDE w:val="0"/>
        <w:autoSpaceDN w:val="0"/>
        <w:adjustRightInd w:val="0"/>
        <w:spacing w:after="0" w:line="240" w:lineRule="auto"/>
        <w:ind w:left="1134"/>
        <w:jc w:val="both"/>
        <w:rPr>
          <w:rFonts w:ascii="ArialMT" w:hAnsi="ArialMT" w:cs="ArialMT"/>
        </w:rPr>
      </w:pPr>
      <w:r>
        <w:rPr>
          <w:rFonts w:ascii="ArialMT" w:hAnsi="ArialMT" w:cs="ArialMT"/>
        </w:rPr>
        <w:t>(</w:t>
      </w:r>
      <w:proofErr w:type="gramStart"/>
      <w:r w:rsidR="004A2D19">
        <w:rPr>
          <w:rFonts w:ascii="ArialMT" w:hAnsi="ArialMT" w:cs="ArialMT"/>
        </w:rPr>
        <w:t>hall</w:t>
      </w:r>
      <w:proofErr w:type="gramEnd"/>
      <w:r w:rsidR="004A2D19">
        <w:rPr>
          <w:rFonts w:ascii="ArialMT" w:hAnsi="ArialMT" w:cs="ArialMT"/>
        </w:rPr>
        <w:t xml:space="preserve"> voyageurs, espace dédié au tourisme et local vélos</w:t>
      </w:r>
      <w:r>
        <w:rPr>
          <w:rFonts w:ascii="ArialMT" w:hAnsi="ArialMT" w:cs="ArialMT"/>
        </w:rPr>
        <w:t>)</w:t>
      </w:r>
      <w:r w:rsidR="00C251CF">
        <w:rPr>
          <w:rFonts w:ascii="ArialMT" w:hAnsi="ArialMT" w:cs="ArialMT"/>
        </w:rPr>
        <w:t> ;</w:t>
      </w:r>
    </w:p>
    <w:p w14:paraId="0A526DDE" w14:textId="4F9A481F" w:rsidR="00952C02" w:rsidRPr="00F773E4" w:rsidRDefault="004A2D19" w:rsidP="00D032E1">
      <w:pPr>
        <w:pStyle w:val="Paragraphedeliste"/>
        <w:numPr>
          <w:ilvl w:val="0"/>
          <w:numId w:val="19"/>
        </w:numPr>
        <w:autoSpaceDE w:val="0"/>
        <w:autoSpaceDN w:val="0"/>
        <w:adjustRightInd w:val="0"/>
        <w:spacing w:after="0" w:line="240" w:lineRule="auto"/>
        <w:ind w:left="1134"/>
        <w:jc w:val="both"/>
        <w:rPr>
          <w:rFonts w:ascii="Arial" w:hAnsi="Arial" w:cs="Arial"/>
        </w:rPr>
      </w:pPr>
      <w:r w:rsidRPr="00F773E4">
        <w:rPr>
          <w:rFonts w:ascii="ArialMT" w:hAnsi="ArialMT" w:cs="ArialMT"/>
        </w:rPr>
        <w:t xml:space="preserve">503 587 </w:t>
      </w:r>
      <w:r w:rsidR="00F773E4" w:rsidRPr="00F773E4">
        <w:rPr>
          <w:rFonts w:ascii="ArialMT" w:hAnsi="ArialMT" w:cs="ArialMT"/>
        </w:rPr>
        <w:t>euros</w:t>
      </w:r>
      <w:r w:rsidRPr="00F773E4">
        <w:rPr>
          <w:rFonts w:ascii="ArialMT" w:hAnsi="ArialMT" w:cs="ArialMT"/>
        </w:rPr>
        <w:t xml:space="preserve"> pour les travaux</w:t>
      </w:r>
      <w:r w:rsidR="00F773E4" w:rsidRPr="00F773E4">
        <w:rPr>
          <w:rFonts w:ascii="ArialMT" w:hAnsi="ArialMT" w:cs="ArialMT"/>
        </w:rPr>
        <w:t xml:space="preserve"> </w:t>
      </w:r>
      <w:r w:rsidRPr="00F773E4">
        <w:rPr>
          <w:rFonts w:ascii="ArialMT" w:hAnsi="ArialMT" w:cs="ArialMT"/>
        </w:rPr>
        <w:t xml:space="preserve">relatifs au guichet et son back office situé dans </w:t>
      </w:r>
      <w:proofErr w:type="gramStart"/>
      <w:r w:rsidRPr="00F773E4">
        <w:rPr>
          <w:rFonts w:ascii="ArialMT" w:hAnsi="ArialMT" w:cs="ArialMT"/>
        </w:rPr>
        <w:t>le bâtiment voyageurs</w:t>
      </w:r>
      <w:proofErr w:type="gramEnd"/>
      <w:r w:rsidR="00F773E4">
        <w:rPr>
          <w:rFonts w:ascii="ArialMT" w:hAnsi="ArialMT" w:cs="ArialMT"/>
        </w:rPr>
        <w:t xml:space="preserve">. </w:t>
      </w:r>
    </w:p>
    <w:p w14:paraId="58FCF7B2" w14:textId="77777777" w:rsidR="00F655C3" w:rsidRPr="00F655C3" w:rsidRDefault="00F655C3" w:rsidP="00D032E1">
      <w:pPr>
        <w:autoSpaceDE w:val="0"/>
        <w:autoSpaceDN w:val="0"/>
        <w:adjustRightInd w:val="0"/>
        <w:spacing w:after="0" w:line="240" w:lineRule="auto"/>
        <w:rPr>
          <w:rFonts w:ascii="Arial" w:hAnsi="Arial" w:cs="Arial"/>
        </w:rPr>
      </w:pPr>
    </w:p>
    <w:p w14:paraId="4CA0D5EE" w14:textId="78982C06" w:rsidR="00A9766E" w:rsidRDefault="00D93538" w:rsidP="00D032E1">
      <w:pPr>
        <w:spacing w:after="0" w:line="240" w:lineRule="auto"/>
        <w:rPr>
          <w:rFonts w:ascii="Arial" w:hAnsi="Arial" w:cs="Arial"/>
          <w:b/>
          <w:u w:val="single"/>
        </w:rPr>
      </w:pPr>
      <w:r>
        <w:rPr>
          <w:rFonts w:ascii="Arial" w:hAnsi="Arial" w:cs="Arial"/>
          <w:b/>
          <w:u w:val="single"/>
        </w:rPr>
        <w:t>AGRICULTURE – FILIERE EQUINE</w:t>
      </w:r>
      <w:r w:rsidRPr="00B4482F">
        <w:rPr>
          <w:rFonts w:ascii="Arial" w:hAnsi="Arial" w:cs="Arial"/>
          <w:b/>
        </w:rPr>
        <w:t xml:space="preserve"> :</w:t>
      </w:r>
      <w:r>
        <w:rPr>
          <w:rFonts w:ascii="Arial" w:hAnsi="Arial" w:cs="Arial"/>
          <w:b/>
          <w:u w:val="single"/>
        </w:rPr>
        <w:t xml:space="preserve"> </w:t>
      </w:r>
    </w:p>
    <w:p w14:paraId="00DDD8A5" w14:textId="77777777" w:rsidR="00DC3607" w:rsidRDefault="00DC3607" w:rsidP="00D032E1">
      <w:pPr>
        <w:spacing w:after="0" w:line="240" w:lineRule="auto"/>
        <w:rPr>
          <w:rFonts w:ascii="Arial" w:hAnsi="Arial" w:cs="Arial"/>
          <w:b/>
          <w:u w:val="single"/>
        </w:rPr>
      </w:pPr>
    </w:p>
    <w:p w14:paraId="29C11469" w14:textId="6519525A" w:rsidR="00F773E4" w:rsidRPr="00F773E4" w:rsidRDefault="00F773E4" w:rsidP="00D032E1">
      <w:pPr>
        <w:pStyle w:val="Paragraphedeliste"/>
        <w:numPr>
          <w:ilvl w:val="0"/>
          <w:numId w:val="11"/>
        </w:numPr>
        <w:autoSpaceDE w:val="0"/>
        <w:autoSpaceDN w:val="0"/>
        <w:adjustRightInd w:val="0"/>
        <w:spacing w:after="0" w:line="240" w:lineRule="auto"/>
        <w:jc w:val="both"/>
        <w:rPr>
          <w:rFonts w:ascii="Arial" w:hAnsi="Arial" w:cs="Arial"/>
        </w:rPr>
      </w:pPr>
      <w:r w:rsidRPr="00682860">
        <w:rPr>
          <w:rFonts w:ascii="Arial" w:hAnsi="Arial" w:cs="Arial"/>
          <w:b/>
        </w:rPr>
        <w:t>73 129 euros à 4 projets</w:t>
      </w:r>
      <w:r w:rsidRPr="00F773E4">
        <w:rPr>
          <w:rFonts w:ascii="Arial" w:hAnsi="Arial" w:cs="Arial"/>
        </w:rPr>
        <w:t xml:space="preserve"> au titre de l’appel à projets </w:t>
      </w:r>
      <w:r w:rsidRPr="00682860">
        <w:rPr>
          <w:rFonts w:ascii="Arial" w:hAnsi="Arial" w:cs="Arial"/>
          <w:b/>
        </w:rPr>
        <w:t>« Création, développement et promotion des circuits courts et des marchés locaux »</w:t>
      </w:r>
    </w:p>
    <w:p w14:paraId="70C50499" w14:textId="77155D5D" w:rsidR="00F773E4" w:rsidRDefault="00F773E4" w:rsidP="00D032E1">
      <w:pPr>
        <w:spacing w:after="0" w:line="240" w:lineRule="auto"/>
        <w:jc w:val="both"/>
        <w:rPr>
          <w:rFonts w:ascii="Arial" w:hAnsi="Arial" w:cs="Arial"/>
          <w:b/>
          <w:u w:val="single"/>
        </w:rPr>
      </w:pPr>
    </w:p>
    <w:p w14:paraId="09ABA523" w14:textId="7D2E6703" w:rsidR="00F773E4" w:rsidRPr="00683CE1" w:rsidRDefault="00F773E4" w:rsidP="00D032E1">
      <w:pPr>
        <w:pStyle w:val="Paragraphedeliste"/>
        <w:numPr>
          <w:ilvl w:val="0"/>
          <w:numId w:val="11"/>
        </w:numPr>
        <w:autoSpaceDE w:val="0"/>
        <w:autoSpaceDN w:val="0"/>
        <w:adjustRightInd w:val="0"/>
        <w:spacing w:after="0" w:line="240" w:lineRule="auto"/>
        <w:jc w:val="both"/>
        <w:rPr>
          <w:rFonts w:ascii="Arial" w:hAnsi="Arial" w:cs="Arial"/>
          <w:b/>
          <w:u w:val="single"/>
        </w:rPr>
      </w:pPr>
      <w:r w:rsidRPr="00682860">
        <w:rPr>
          <w:rFonts w:ascii="ArialMT" w:hAnsi="ArialMT" w:cs="ArialMT"/>
          <w:b/>
        </w:rPr>
        <w:t>345 965 euros</w:t>
      </w:r>
      <w:r w:rsidRPr="00683CE1">
        <w:rPr>
          <w:rFonts w:ascii="ArialMT" w:hAnsi="ArialMT" w:cs="ArialMT"/>
        </w:rPr>
        <w:t xml:space="preserve"> au titre de l’Appel à Projets </w:t>
      </w:r>
      <w:r w:rsidRPr="00682860">
        <w:rPr>
          <w:rFonts w:ascii="ArialMT" w:hAnsi="ArialMT" w:cs="ArialMT"/>
          <w:b/>
        </w:rPr>
        <w:t>« Investissements dans les Entreprises de Travaux Agricoles »</w:t>
      </w:r>
      <w:r w:rsidR="00683CE1" w:rsidRPr="00683CE1">
        <w:rPr>
          <w:rFonts w:ascii="ArialMT" w:hAnsi="ArialMT" w:cs="ArialMT"/>
        </w:rPr>
        <w:t xml:space="preserve"> à </w:t>
      </w:r>
      <w:r w:rsidRPr="00683CE1">
        <w:rPr>
          <w:rFonts w:ascii="ArialMT" w:hAnsi="ArialMT" w:cs="ArialMT"/>
        </w:rPr>
        <w:t xml:space="preserve">favoriser le développement </w:t>
      </w:r>
      <w:r w:rsidR="00683CE1" w:rsidRPr="00683CE1">
        <w:rPr>
          <w:rFonts w:ascii="ArialMT" w:hAnsi="ArialMT" w:cs="ArialMT"/>
        </w:rPr>
        <w:t>de 15 projets d’</w:t>
      </w:r>
      <w:r w:rsidRPr="00683CE1">
        <w:rPr>
          <w:rFonts w:ascii="ArialMT" w:hAnsi="ArialMT" w:cs="ArialMT"/>
        </w:rPr>
        <w:t>entreprises de travaux agricoles</w:t>
      </w:r>
      <w:r w:rsidR="00683CE1" w:rsidRPr="00683CE1">
        <w:rPr>
          <w:rFonts w:ascii="ArialMT" w:hAnsi="ArialMT" w:cs="ArialMT"/>
        </w:rPr>
        <w:t xml:space="preserve">, </w:t>
      </w:r>
      <w:r w:rsidRPr="00683CE1">
        <w:rPr>
          <w:rFonts w:ascii="ArialMT" w:hAnsi="ArialMT" w:cs="ArialMT"/>
        </w:rPr>
        <w:t>acteurs</w:t>
      </w:r>
      <w:r w:rsidR="00683CE1" w:rsidRPr="00683CE1">
        <w:rPr>
          <w:rFonts w:ascii="ArialMT" w:hAnsi="ArialMT" w:cs="ArialMT"/>
        </w:rPr>
        <w:t xml:space="preserve"> </w:t>
      </w:r>
      <w:r w:rsidRPr="00683CE1">
        <w:rPr>
          <w:rFonts w:ascii="ArialMT" w:hAnsi="ArialMT" w:cs="ArialMT"/>
        </w:rPr>
        <w:t>essentiels du monde agricole pour leur contribution au développement de l'emploi en</w:t>
      </w:r>
      <w:r w:rsidR="00683CE1" w:rsidRPr="00683CE1">
        <w:rPr>
          <w:rFonts w:ascii="ArialMT" w:hAnsi="ArialMT" w:cs="ArialMT"/>
        </w:rPr>
        <w:t xml:space="preserve"> </w:t>
      </w:r>
      <w:r w:rsidRPr="00683CE1">
        <w:rPr>
          <w:rFonts w:ascii="ArialMT" w:hAnsi="ArialMT" w:cs="ArialMT"/>
        </w:rPr>
        <w:t>zone rurale</w:t>
      </w:r>
      <w:r w:rsidR="00683CE1">
        <w:rPr>
          <w:rFonts w:ascii="ArialMT" w:hAnsi="ArialMT" w:cs="ArialMT"/>
        </w:rPr>
        <w:t xml:space="preserve"> et</w:t>
      </w:r>
      <w:r w:rsidRPr="00683CE1">
        <w:rPr>
          <w:rFonts w:ascii="ArialMT" w:hAnsi="ArialMT" w:cs="ArialMT"/>
        </w:rPr>
        <w:t xml:space="preserve"> à l'essor des bonnes pratiques </w:t>
      </w:r>
      <w:proofErr w:type="gramStart"/>
      <w:r w:rsidRPr="00683CE1">
        <w:rPr>
          <w:rFonts w:ascii="ArialMT" w:hAnsi="ArialMT" w:cs="ArialMT"/>
        </w:rPr>
        <w:t>agricoles;</w:t>
      </w:r>
      <w:proofErr w:type="gramEnd"/>
    </w:p>
    <w:p w14:paraId="4FAF75C9" w14:textId="77777777" w:rsidR="00683CE1" w:rsidRPr="00683CE1" w:rsidRDefault="00683CE1" w:rsidP="00D032E1">
      <w:pPr>
        <w:pStyle w:val="Paragraphedeliste"/>
        <w:spacing w:after="0" w:line="240" w:lineRule="auto"/>
        <w:rPr>
          <w:rFonts w:ascii="Arial" w:hAnsi="Arial" w:cs="Arial"/>
          <w:b/>
          <w:u w:val="single"/>
        </w:rPr>
      </w:pPr>
    </w:p>
    <w:p w14:paraId="7832CB55" w14:textId="2FC97F9A" w:rsidR="00683CE1" w:rsidRPr="00683CE1" w:rsidRDefault="00683CE1" w:rsidP="00D032E1">
      <w:pPr>
        <w:pStyle w:val="Paragraphedeliste"/>
        <w:numPr>
          <w:ilvl w:val="0"/>
          <w:numId w:val="11"/>
        </w:numPr>
        <w:autoSpaceDE w:val="0"/>
        <w:autoSpaceDN w:val="0"/>
        <w:adjustRightInd w:val="0"/>
        <w:spacing w:after="0" w:line="240" w:lineRule="auto"/>
        <w:jc w:val="both"/>
        <w:rPr>
          <w:rFonts w:ascii="Arial" w:hAnsi="Arial" w:cs="Arial"/>
          <w:b/>
          <w:u w:val="single"/>
        </w:rPr>
      </w:pPr>
      <w:r w:rsidRPr="00682860">
        <w:rPr>
          <w:rFonts w:ascii="ArialMT" w:hAnsi="ArialMT" w:cs="ArialMT"/>
          <w:b/>
        </w:rPr>
        <w:t>Plus de 1,4 million d’euros</w:t>
      </w:r>
      <w:r w:rsidRPr="00683CE1">
        <w:rPr>
          <w:rFonts w:ascii="ArialMT" w:hAnsi="ArialMT" w:cs="ArialMT"/>
        </w:rPr>
        <w:t xml:space="preserve"> pour la réalisation de </w:t>
      </w:r>
      <w:r w:rsidRPr="00682860">
        <w:rPr>
          <w:rFonts w:ascii="ArialMT" w:hAnsi="ArialMT" w:cs="ArialMT"/>
          <w:b/>
        </w:rPr>
        <w:t>20 projets</w:t>
      </w:r>
      <w:r w:rsidRPr="00683CE1">
        <w:rPr>
          <w:rFonts w:ascii="ArialMT" w:hAnsi="ArialMT" w:cs="ArialMT"/>
        </w:rPr>
        <w:t xml:space="preserve"> sélectionnés au titre de l’appel à projets </w:t>
      </w:r>
      <w:r w:rsidRPr="00682860">
        <w:rPr>
          <w:rFonts w:ascii="ArialMT" w:hAnsi="ArialMT" w:cs="ArialMT"/>
          <w:b/>
        </w:rPr>
        <w:t>« Aide aux investissements pour la transformation à la ferme et la commercialisation en circuits courts »</w:t>
      </w:r>
    </w:p>
    <w:p w14:paraId="549A497C" w14:textId="77777777" w:rsidR="00683CE1" w:rsidRPr="00683CE1" w:rsidRDefault="00683CE1" w:rsidP="00D032E1">
      <w:pPr>
        <w:pStyle w:val="Paragraphedeliste"/>
        <w:spacing w:after="0" w:line="240" w:lineRule="auto"/>
        <w:rPr>
          <w:rFonts w:ascii="Arial" w:hAnsi="Arial" w:cs="Arial"/>
          <w:b/>
          <w:u w:val="single"/>
        </w:rPr>
      </w:pPr>
    </w:p>
    <w:p w14:paraId="05C7F786" w14:textId="1A1257E4" w:rsidR="00682860" w:rsidRDefault="00683CE1" w:rsidP="00D032E1">
      <w:pPr>
        <w:pStyle w:val="Paragraphedeliste"/>
        <w:numPr>
          <w:ilvl w:val="0"/>
          <w:numId w:val="11"/>
        </w:numPr>
        <w:spacing w:after="0" w:line="240" w:lineRule="auto"/>
        <w:jc w:val="both"/>
        <w:rPr>
          <w:rFonts w:ascii="Arial" w:hAnsi="Arial" w:cs="Arial"/>
        </w:rPr>
      </w:pPr>
      <w:r>
        <w:rPr>
          <w:rFonts w:ascii="Arial" w:hAnsi="Arial" w:cs="Arial"/>
        </w:rPr>
        <w:t xml:space="preserve">Une enveloppe globale de </w:t>
      </w:r>
      <w:r>
        <w:rPr>
          <w:rFonts w:ascii="Arial" w:hAnsi="Arial" w:cs="Arial"/>
          <w:b/>
        </w:rPr>
        <w:t>76 000 euros</w:t>
      </w:r>
      <w:r>
        <w:rPr>
          <w:rFonts w:ascii="Arial" w:hAnsi="Arial" w:cs="Arial"/>
        </w:rPr>
        <w:t xml:space="preserve"> à </w:t>
      </w:r>
      <w:r>
        <w:rPr>
          <w:rFonts w:ascii="Arial" w:hAnsi="Arial" w:cs="Arial"/>
          <w:b/>
        </w:rPr>
        <w:t>8 agriculteurs en début de carrière</w:t>
      </w:r>
      <w:r>
        <w:rPr>
          <w:rFonts w:ascii="Arial" w:hAnsi="Arial" w:cs="Arial"/>
        </w:rPr>
        <w:t xml:space="preserve"> au titre du dispositif régional « Impulsion Installation »,</w:t>
      </w:r>
    </w:p>
    <w:p w14:paraId="4CC27B40" w14:textId="77777777" w:rsidR="00682860" w:rsidRPr="00682860" w:rsidRDefault="00682860" w:rsidP="00D032E1">
      <w:pPr>
        <w:spacing w:after="0" w:line="240" w:lineRule="auto"/>
        <w:jc w:val="both"/>
        <w:rPr>
          <w:rFonts w:ascii="Arial" w:hAnsi="Arial" w:cs="Arial"/>
        </w:rPr>
      </w:pPr>
    </w:p>
    <w:p w14:paraId="60310BB0" w14:textId="460BC824" w:rsidR="00683CE1" w:rsidRPr="00D032E1" w:rsidRDefault="00683CE1" w:rsidP="00D032E1">
      <w:pPr>
        <w:pStyle w:val="Paragraphedeliste"/>
        <w:numPr>
          <w:ilvl w:val="0"/>
          <w:numId w:val="11"/>
        </w:numPr>
        <w:autoSpaceDE w:val="0"/>
        <w:autoSpaceDN w:val="0"/>
        <w:adjustRightInd w:val="0"/>
        <w:spacing w:after="0" w:line="240" w:lineRule="auto"/>
        <w:jc w:val="both"/>
        <w:rPr>
          <w:rFonts w:ascii="Arial" w:hAnsi="Arial" w:cs="Arial"/>
        </w:rPr>
      </w:pPr>
      <w:r w:rsidRPr="00A145BB">
        <w:rPr>
          <w:rFonts w:ascii="Arial" w:hAnsi="Arial" w:cs="Arial"/>
          <w:b/>
        </w:rPr>
        <w:t>573 809 euros</w:t>
      </w:r>
      <w:r w:rsidRPr="00683CE1">
        <w:rPr>
          <w:rFonts w:ascii="Arial" w:hAnsi="Arial" w:cs="Arial"/>
        </w:rPr>
        <w:t xml:space="preserve"> pour soutenir </w:t>
      </w:r>
      <w:r w:rsidRPr="00A145BB">
        <w:rPr>
          <w:rFonts w:ascii="Arial" w:hAnsi="Arial" w:cs="Arial"/>
          <w:b/>
        </w:rPr>
        <w:t xml:space="preserve">14 projets </w:t>
      </w:r>
      <w:r w:rsidRPr="00682860">
        <w:rPr>
          <w:rFonts w:ascii="Arial" w:hAnsi="Arial" w:cs="Arial"/>
        </w:rPr>
        <w:t>d’investissements d’entreprises de la filière équine</w:t>
      </w:r>
      <w:r w:rsidR="00682860">
        <w:rPr>
          <w:rFonts w:ascii="Arial" w:hAnsi="Arial" w:cs="Arial"/>
          <w:b/>
        </w:rPr>
        <w:t xml:space="preserve">. </w:t>
      </w:r>
    </w:p>
    <w:p w14:paraId="102054B8" w14:textId="77777777" w:rsidR="00D032E1" w:rsidRPr="00D032E1" w:rsidRDefault="00D032E1" w:rsidP="00D032E1">
      <w:pPr>
        <w:pStyle w:val="Paragraphedeliste"/>
        <w:rPr>
          <w:rFonts w:ascii="Arial" w:hAnsi="Arial" w:cs="Arial"/>
        </w:rPr>
      </w:pPr>
    </w:p>
    <w:p w14:paraId="5009386F" w14:textId="59CCEC29" w:rsidR="00A145BB" w:rsidRDefault="00682860" w:rsidP="00D032E1">
      <w:pPr>
        <w:autoSpaceDE w:val="0"/>
        <w:autoSpaceDN w:val="0"/>
        <w:adjustRightInd w:val="0"/>
        <w:spacing w:after="0" w:line="240" w:lineRule="auto"/>
        <w:jc w:val="both"/>
        <w:rPr>
          <w:rFonts w:ascii="Arial" w:hAnsi="Arial" w:cs="Arial"/>
          <w:b/>
          <w:u w:val="single"/>
        </w:rPr>
      </w:pPr>
      <w:r>
        <w:rPr>
          <w:rFonts w:ascii="Arial" w:hAnsi="Arial" w:cs="Arial"/>
          <w:b/>
          <w:u w:val="single"/>
        </w:rPr>
        <w:t xml:space="preserve">AGRICULTURE - </w:t>
      </w:r>
      <w:r w:rsidR="00A145BB" w:rsidRPr="00565AFB">
        <w:rPr>
          <w:rFonts w:ascii="Arial" w:hAnsi="Arial" w:cs="Arial"/>
          <w:b/>
          <w:u w:val="single"/>
        </w:rPr>
        <w:t>FILIERE FORET – BOIS</w:t>
      </w:r>
      <w:r w:rsidR="00565AFB">
        <w:rPr>
          <w:rFonts w:ascii="Arial" w:hAnsi="Arial" w:cs="Arial"/>
          <w:b/>
          <w:u w:val="single"/>
        </w:rPr>
        <w:t> :</w:t>
      </w:r>
    </w:p>
    <w:p w14:paraId="258CBFE8" w14:textId="77777777" w:rsidR="00DC3607" w:rsidRPr="00565AFB" w:rsidRDefault="00DC3607" w:rsidP="00D032E1">
      <w:pPr>
        <w:autoSpaceDE w:val="0"/>
        <w:autoSpaceDN w:val="0"/>
        <w:adjustRightInd w:val="0"/>
        <w:spacing w:after="0" w:line="240" w:lineRule="auto"/>
        <w:jc w:val="both"/>
        <w:rPr>
          <w:rFonts w:ascii="Arial" w:hAnsi="Arial" w:cs="Arial"/>
          <w:b/>
          <w:u w:val="single"/>
        </w:rPr>
      </w:pPr>
    </w:p>
    <w:p w14:paraId="2E0A6E5E" w14:textId="2A6FA33F" w:rsidR="00565AFB" w:rsidRPr="00565AFB" w:rsidRDefault="00565AFB" w:rsidP="00D032E1">
      <w:pPr>
        <w:autoSpaceDE w:val="0"/>
        <w:autoSpaceDN w:val="0"/>
        <w:adjustRightInd w:val="0"/>
        <w:spacing w:after="0" w:line="240" w:lineRule="auto"/>
        <w:jc w:val="both"/>
        <w:rPr>
          <w:rFonts w:ascii="ArialMT" w:hAnsi="ArialMT" w:cs="ArialMT"/>
          <w:b/>
        </w:rPr>
      </w:pPr>
      <w:r w:rsidRPr="00565AFB">
        <w:rPr>
          <w:rFonts w:ascii="ArialMT" w:hAnsi="ArialMT" w:cs="ArialMT"/>
          <w:b/>
        </w:rPr>
        <w:t>- «</w:t>
      </w:r>
      <w:r>
        <w:rPr>
          <w:rFonts w:ascii="ArialMT" w:hAnsi="ArialMT" w:cs="ArialMT"/>
          <w:b/>
        </w:rPr>
        <w:t xml:space="preserve"> C</w:t>
      </w:r>
      <w:r w:rsidRPr="00565AFB">
        <w:rPr>
          <w:rFonts w:ascii="ArialMT" w:hAnsi="ArialMT" w:cs="ArialMT"/>
          <w:b/>
        </w:rPr>
        <w:t>onseils stratégiques forestiers</w:t>
      </w:r>
      <w:r>
        <w:rPr>
          <w:rFonts w:ascii="ArialMT" w:hAnsi="ArialMT" w:cs="ArialMT"/>
          <w:b/>
        </w:rPr>
        <w:t xml:space="preserve"> </w:t>
      </w:r>
      <w:r w:rsidRPr="00565AFB">
        <w:rPr>
          <w:rFonts w:ascii="ArialMT" w:hAnsi="ArialMT" w:cs="ArialMT"/>
          <w:b/>
        </w:rPr>
        <w:t>»</w:t>
      </w:r>
    </w:p>
    <w:p w14:paraId="5785DFEE" w14:textId="77777777" w:rsidR="00565AFB" w:rsidRDefault="00565AFB" w:rsidP="00D032E1">
      <w:pPr>
        <w:autoSpaceDE w:val="0"/>
        <w:autoSpaceDN w:val="0"/>
        <w:adjustRightInd w:val="0"/>
        <w:spacing w:after="0" w:line="240" w:lineRule="auto"/>
        <w:jc w:val="both"/>
        <w:rPr>
          <w:rFonts w:ascii="ArialMT" w:hAnsi="ArialMT" w:cs="ArialMT"/>
        </w:rPr>
      </w:pPr>
      <w:r>
        <w:rPr>
          <w:rFonts w:ascii="ArialMT" w:hAnsi="ArialMT" w:cs="ArialMT"/>
        </w:rPr>
        <w:lastRenderedPageBreak/>
        <w:t xml:space="preserve">La Région a sélectionné </w:t>
      </w:r>
      <w:r w:rsidR="00A145BB" w:rsidRPr="00682860">
        <w:rPr>
          <w:rFonts w:ascii="ArialMT" w:hAnsi="ArialMT" w:cs="ArialMT"/>
          <w:b/>
        </w:rPr>
        <w:t>17 prestataires organismes de conseil</w:t>
      </w:r>
      <w:r>
        <w:rPr>
          <w:rFonts w:ascii="ArialMT" w:hAnsi="ArialMT" w:cs="ArialMT"/>
        </w:rPr>
        <w:t>,</w:t>
      </w:r>
      <w:r w:rsidR="00A145BB">
        <w:rPr>
          <w:rFonts w:ascii="ArialMT" w:hAnsi="ArialMT" w:cs="ArialMT"/>
        </w:rPr>
        <w:t xml:space="preserve"> </w:t>
      </w:r>
      <w:r>
        <w:rPr>
          <w:rFonts w:ascii="ArialMT" w:hAnsi="ArialMT" w:cs="ArialMT"/>
        </w:rPr>
        <w:t>qui ont po</w:t>
      </w:r>
      <w:r w:rsidR="00A145BB">
        <w:rPr>
          <w:rFonts w:ascii="ArialMT" w:hAnsi="ArialMT" w:cs="ArialMT"/>
        </w:rPr>
        <w:t xml:space="preserve">ur mission d’apporter un accompagnement individuel personnalisé </w:t>
      </w:r>
      <w:r>
        <w:rPr>
          <w:rFonts w:ascii="ArialMT" w:hAnsi="ArialMT" w:cs="ArialMT"/>
        </w:rPr>
        <w:t xml:space="preserve">aux </w:t>
      </w:r>
      <w:r w:rsidR="00A145BB">
        <w:rPr>
          <w:rFonts w:ascii="ArialMT" w:hAnsi="ArialMT" w:cs="ArialMT"/>
        </w:rPr>
        <w:t>propriétaires privés forestiers et des collectivités forestières</w:t>
      </w:r>
      <w:r>
        <w:rPr>
          <w:rFonts w:ascii="ArialMT" w:hAnsi="ArialMT" w:cs="ArialMT"/>
        </w:rPr>
        <w:t xml:space="preserve">. </w:t>
      </w:r>
    </w:p>
    <w:p w14:paraId="21A73D43" w14:textId="77777777" w:rsidR="00565AFB" w:rsidRDefault="00565AFB" w:rsidP="00D032E1">
      <w:pPr>
        <w:autoSpaceDE w:val="0"/>
        <w:autoSpaceDN w:val="0"/>
        <w:adjustRightInd w:val="0"/>
        <w:spacing w:after="0" w:line="240" w:lineRule="auto"/>
        <w:jc w:val="both"/>
        <w:rPr>
          <w:rFonts w:ascii="ArialMT" w:hAnsi="ArialMT" w:cs="ArialMT"/>
        </w:rPr>
      </w:pPr>
    </w:p>
    <w:p w14:paraId="4E111215" w14:textId="6335F0DB" w:rsidR="00A145BB" w:rsidRDefault="00A33B32" w:rsidP="00D032E1">
      <w:pPr>
        <w:autoSpaceDE w:val="0"/>
        <w:autoSpaceDN w:val="0"/>
        <w:adjustRightInd w:val="0"/>
        <w:spacing w:after="0" w:line="240" w:lineRule="auto"/>
        <w:jc w:val="both"/>
        <w:rPr>
          <w:rFonts w:ascii="ArialMT" w:hAnsi="ArialMT" w:cs="ArialMT"/>
        </w:rPr>
      </w:pPr>
      <w:r w:rsidRPr="00565AFB">
        <w:rPr>
          <w:rFonts w:ascii="ArialMT" w:hAnsi="ArialMT" w:cs="ArialMT"/>
          <w:b/>
        </w:rPr>
        <w:t>6 198 euros</w:t>
      </w:r>
      <w:r>
        <w:rPr>
          <w:rFonts w:ascii="ArialMT" w:hAnsi="ArialMT" w:cs="ArialMT"/>
        </w:rPr>
        <w:t xml:space="preserve"> sous forme de chèques </w:t>
      </w:r>
      <w:bookmarkStart w:id="4" w:name="_Hlk121151328"/>
      <w:r>
        <w:rPr>
          <w:rFonts w:ascii="ArialMT" w:hAnsi="ArialMT" w:cs="ArialMT"/>
        </w:rPr>
        <w:t xml:space="preserve">« conseils stratégiques forestiers » </w:t>
      </w:r>
      <w:bookmarkEnd w:id="4"/>
      <w:r>
        <w:rPr>
          <w:rFonts w:ascii="ArialMT" w:hAnsi="ArialMT" w:cs="ArialMT"/>
        </w:rPr>
        <w:t xml:space="preserve">ont par ailleurs été attribués à </w:t>
      </w:r>
      <w:r w:rsidRPr="00565AFB">
        <w:rPr>
          <w:rFonts w:ascii="ArialMT" w:hAnsi="ArialMT" w:cs="ArialMT"/>
          <w:b/>
        </w:rPr>
        <w:t>5</w:t>
      </w:r>
      <w:r w:rsidR="00565AFB" w:rsidRPr="00565AFB">
        <w:rPr>
          <w:rFonts w:ascii="ArialMT" w:hAnsi="ArialMT" w:cs="ArialMT"/>
          <w:b/>
        </w:rPr>
        <w:t xml:space="preserve"> propriétaires privés </w:t>
      </w:r>
      <w:r w:rsidRPr="00565AFB">
        <w:rPr>
          <w:rFonts w:ascii="ArialMT" w:hAnsi="ArialMT" w:cs="ArialMT"/>
          <w:b/>
        </w:rPr>
        <w:t>forestiers</w:t>
      </w:r>
      <w:r w:rsidR="00565AFB">
        <w:rPr>
          <w:rFonts w:ascii="ArialMT" w:hAnsi="ArialMT" w:cs="ArialMT"/>
        </w:rPr>
        <w:t xml:space="preserve">.  </w:t>
      </w:r>
    </w:p>
    <w:p w14:paraId="3D5B48FD" w14:textId="77777777" w:rsidR="00565AFB" w:rsidRDefault="00565AFB" w:rsidP="00D032E1">
      <w:pPr>
        <w:autoSpaceDE w:val="0"/>
        <w:autoSpaceDN w:val="0"/>
        <w:adjustRightInd w:val="0"/>
        <w:spacing w:after="0" w:line="240" w:lineRule="auto"/>
        <w:jc w:val="both"/>
        <w:rPr>
          <w:rFonts w:ascii="ArialMT" w:hAnsi="ArialMT" w:cs="ArialMT"/>
        </w:rPr>
      </w:pPr>
    </w:p>
    <w:p w14:paraId="02EE18BA" w14:textId="540E12C1" w:rsidR="008B4FCE" w:rsidRDefault="00565AFB" w:rsidP="00D032E1">
      <w:pPr>
        <w:autoSpaceDE w:val="0"/>
        <w:autoSpaceDN w:val="0"/>
        <w:adjustRightInd w:val="0"/>
        <w:spacing w:after="0" w:line="240" w:lineRule="auto"/>
        <w:jc w:val="both"/>
        <w:rPr>
          <w:rFonts w:ascii="ArialMT" w:hAnsi="ArialMT" w:cs="ArialMT"/>
        </w:rPr>
      </w:pPr>
      <w:r>
        <w:rPr>
          <w:rFonts w:ascii="ArialMT" w:hAnsi="ArialMT" w:cs="ArialMT"/>
        </w:rPr>
        <w:t xml:space="preserve">En outre, la Région attribue </w:t>
      </w:r>
      <w:r w:rsidRPr="00565AFB">
        <w:rPr>
          <w:rFonts w:ascii="ArialMT" w:hAnsi="ArialMT" w:cs="ArialMT"/>
          <w:b/>
        </w:rPr>
        <w:t>p</w:t>
      </w:r>
      <w:r w:rsidR="00A33B32" w:rsidRPr="00565AFB">
        <w:rPr>
          <w:rFonts w:ascii="ArialMT" w:hAnsi="ArialMT" w:cs="ArialMT"/>
          <w:b/>
        </w:rPr>
        <w:t xml:space="preserve">lus de 1,3 million </w:t>
      </w:r>
      <w:r w:rsidRPr="00565AFB">
        <w:rPr>
          <w:rFonts w:ascii="ArialMT" w:hAnsi="ArialMT" w:cs="ArialMT"/>
          <w:b/>
        </w:rPr>
        <w:t>d’euros</w:t>
      </w:r>
      <w:r>
        <w:rPr>
          <w:rFonts w:ascii="ArialMT" w:hAnsi="ArialMT" w:cs="ArialMT"/>
        </w:rPr>
        <w:t xml:space="preserve"> </w:t>
      </w:r>
      <w:r w:rsidR="00A33B32">
        <w:rPr>
          <w:rFonts w:ascii="ArialMT" w:hAnsi="ArialMT" w:cs="ArialMT"/>
        </w:rPr>
        <w:t xml:space="preserve">pour accompagner </w:t>
      </w:r>
      <w:r w:rsidR="00A33B32" w:rsidRPr="00565AFB">
        <w:rPr>
          <w:rFonts w:ascii="ArialMT" w:hAnsi="ArialMT" w:cs="ArialMT"/>
          <w:b/>
        </w:rPr>
        <w:t>10 projets d’exploitations forestières</w:t>
      </w:r>
      <w:r w:rsidR="00A33B32">
        <w:rPr>
          <w:rFonts w:ascii="ArialMT" w:hAnsi="ArialMT" w:cs="ArialMT"/>
        </w:rPr>
        <w:t xml:space="preserve"> retenues suite aux appels à projets 2022 « Renouvellement des peuplements pauvres ou en impasse sylvicole », « Investissements en faveur de la modernisation de la filière forêt-bois » </w:t>
      </w:r>
      <w:r>
        <w:rPr>
          <w:rFonts w:ascii="ArialMT" w:hAnsi="ArialMT" w:cs="ArialMT"/>
        </w:rPr>
        <w:t xml:space="preserve">et </w:t>
      </w:r>
      <w:r w:rsidR="00A33B32">
        <w:rPr>
          <w:rFonts w:ascii="ArialMT" w:hAnsi="ArialMT" w:cs="ArialMT"/>
        </w:rPr>
        <w:t>« Amélioration des dessertes forestières »</w:t>
      </w:r>
      <w:r>
        <w:rPr>
          <w:rFonts w:ascii="ArialMT" w:hAnsi="ArialMT" w:cs="ArialMT"/>
        </w:rPr>
        <w:t xml:space="preserve">. </w:t>
      </w:r>
    </w:p>
    <w:p w14:paraId="40BA0CC8" w14:textId="77777777" w:rsidR="00A145BB" w:rsidRPr="00A145BB" w:rsidRDefault="00A145BB" w:rsidP="00D032E1">
      <w:pPr>
        <w:autoSpaceDE w:val="0"/>
        <w:autoSpaceDN w:val="0"/>
        <w:adjustRightInd w:val="0"/>
        <w:spacing w:after="0" w:line="240" w:lineRule="auto"/>
        <w:jc w:val="both"/>
        <w:rPr>
          <w:rFonts w:ascii="Arial" w:hAnsi="Arial" w:cs="Arial"/>
        </w:rPr>
      </w:pPr>
    </w:p>
    <w:p w14:paraId="53D91054" w14:textId="23AAF283" w:rsidR="00D93538" w:rsidRDefault="00565AFB" w:rsidP="00D032E1">
      <w:pPr>
        <w:spacing w:after="0" w:line="240" w:lineRule="auto"/>
        <w:rPr>
          <w:rFonts w:ascii="Arial" w:hAnsi="Arial" w:cs="Arial"/>
          <w:b/>
          <w:u w:val="single"/>
        </w:rPr>
      </w:pPr>
      <w:r>
        <w:rPr>
          <w:rFonts w:ascii="Arial" w:hAnsi="Arial" w:cs="Arial"/>
          <w:b/>
          <w:u w:val="single"/>
        </w:rPr>
        <w:t xml:space="preserve">TOURISME </w:t>
      </w:r>
      <w:r w:rsidR="00D93538" w:rsidRPr="00021446">
        <w:rPr>
          <w:rFonts w:ascii="Arial" w:hAnsi="Arial" w:cs="Arial"/>
          <w:b/>
        </w:rPr>
        <w:t>:</w:t>
      </w:r>
      <w:r w:rsidR="00D93538">
        <w:rPr>
          <w:rFonts w:ascii="Arial" w:hAnsi="Arial" w:cs="Arial"/>
          <w:b/>
          <w:u w:val="single"/>
        </w:rPr>
        <w:t xml:space="preserve"> </w:t>
      </w:r>
    </w:p>
    <w:p w14:paraId="70264D26" w14:textId="77777777" w:rsidR="00DC3607" w:rsidRDefault="00DC3607" w:rsidP="00D032E1">
      <w:pPr>
        <w:spacing w:after="0" w:line="240" w:lineRule="auto"/>
        <w:rPr>
          <w:rFonts w:ascii="Arial" w:hAnsi="Arial" w:cs="Arial"/>
          <w:b/>
          <w:u w:val="single"/>
        </w:rPr>
      </w:pPr>
    </w:p>
    <w:p w14:paraId="637546F9" w14:textId="5540B3B0" w:rsidR="00565AFB" w:rsidRPr="007B6E85" w:rsidRDefault="00565AFB" w:rsidP="00D032E1">
      <w:pPr>
        <w:spacing w:after="0" w:line="240" w:lineRule="auto"/>
        <w:rPr>
          <w:rFonts w:ascii="Arial" w:hAnsi="Arial" w:cs="Arial"/>
          <w:b/>
        </w:rPr>
      </w:pPr>
      <w:r w:rsidRPr="007B6E85">
        <w:rPr>
          <w:rFonts w:ascii="Arial" w:hAnsi="Arial" w:cs="Arial"/>
          <w:b/>
        </w:rPr>
        <w:t>- Normandie Médiévale</w:t>
      </w:r>
    </w:p>
    <w:p w14:paraId="3371539E" w14:textId="518E5E4C" w:rsidR="00565AFB" w:rsidRDefault="00565AFB" w:rsidP="00D032E1">
      <w:pPr>
        <w:autoSpaceDE w:val="0"/>
        <w:autoSpaceDN w:val="0"/>
        <w:adjustRightInd w:val="0"/>
        <w:spacing w:after="0" w:line="240" w:lineRule="auto"/>
        <w:jc w:val="both"/>
        <w:rPr>
          <w:rFonts w:ascii="ArialMT" w:hAnsi="ArialMT" w:cs="ArialMT"/>
        </w:rPr>
      </w:pPr>
      <w:r>
        <w:rPr>
          <w:rFonts w:ascii="Arial" w:hAnsi="Arial" w:cs="Arial"/>
        </w:rPr>
        <w:t xml:space="preserve">La Région Normandie accompagne à hauteur de </w:t>
      </w:r>
      <w:r w:rsidRPr="007B6E85">
        <w:rPr>
          <w:rFonts w:ascii="Arial" w:hAnsi="Arial" w:cs="Arial"/>
          <w:b/>
        </w:rPr>
        <w:t>13 388 euros</w:t>
      </w:r>
      <w:r>
        <w:rPr>
          <w:rFonts w:ascii="Arial" w:hAnsi="Arial" w:cs="Arial"/>
        </w:rPr>
        <w:t xml:space="preserve"> </w:t>
      </w:r>
      <w:r w:rsidRPr="00565AFB">
        <w:rPr>
          <w:rFonts w:ascii="Arial" w:hAnsi="Arial" w:cs="Arial"/>
        </w:rPr>
        <w:t xml:space="preserve">la Commune de Domfront en </w:t>
      </w:r>
      <w:proofErr w:type="spellStart"/>
      <w:r w:rsidRPr="00565AFB">
        <w:rPr>
          <w:rFonts w:ascii="Arial" w:hAnsi="Arial" w:cs="Arial"/>
        </w:rPr>
        <w:t>Poiraie</w:t>
      </w:r>
      <w:proofErr w:type="spellEnd"/>
      <w:r>
        <w:rPr>
          <w:rFonts w:ascii="Arial" w:hAnsi="Arial" w:cs="Arial"/>
        </w:rPr>
        <w:t>,</w:t>
      </w:r>
      <w:r w:rsidRPr="00565AFB">
        <w:rPr>
          <w:rFonts w:ascii="Arial" w:hAnsi="Arial" w:cs="Arial"/>
        </w:rPr>
        <w:t xml:space="preserve"> pour financer le diagnostic d'archéologie préventive sur le site du</w:t>
      </w:r>
      <w:r>
        <w:rPr>
          <w:rFonts w:ascii="Arial" w:hAnsi="Arial" w:cs="Arial"/>
        </w:rPr>
        <w:t xml:space="preserve"> </w:t>
      </w:r>
      <w:r w:rsidRPr="00565AFB">
        <w:rPr>
          <w:rFonts w:ascii="Arial" w:hAnsi="Arial" w:cs="Arial"/>
        </w:rPr>
        <w:t>château de Domfront</w:t>
      </w:r>
      <w:r>
        <w:rPr>
          <w:rFonts w:ascii="Arial" w:hAnsi="Arial" w:cs="Arial"/>
        </w:rPr>
        <w:t>, e</w:t>
      </w:r>
      <w:r w:rsidRPr="00565AFB">
        <w:rPr>
          <w:rFonts w:ascii="Arial" w:hAnsi="Arial" w:cs="Arial"/>
        </w:rPr>
        <w:t xml:space="preserve">n vue du </w:t>
      </w:r>
      <w:r w:rsidRPr="007B6E85">
        <w:rPr>
          <w:rFonts w:ascii="Arial" w:hAnsi="Arial" w:cs="Arial"/>
          <w:b/>
        </w:rPr>
        <w:t xml:space="preserve">projet d’aménagement du parc du château de Domfront en </w:t>
      </w:r>
      <w:proofErr w:type="spellStart"/>
      <w:r w:rsidRPr="007B6E85">
        <w:rPr>
          <w:rFonts w:ascii="Arial" w:hAnsi="Arial" w:cs="Arial"/>
          <w:b/>
        </w:rPr>
        <w:t>Poiraie</w:t>
      </w:r>
      <w:proofErr w:type="spellEnd"/>
      <w:r>
        <w:rPr>
          <w:rFonts w:ascii="Arial" w:hAnsi="Arial" w:cs="Arial"/>
        </w:rPr>
        <w:t>. L</w:t>
      </w:r>
      <w:r w:rsidRPr="00565AFB">
        <w:rPr>
          <w:rFonts w:ascii="Arial" w:hAnsi="Arial" w:cs="Arial"/>
        </w:rPr>
        <w:t>a réalisation</w:t>
      </w:r>
      <w:r>
        <w:rPr>
          <w:rFonts w:ascii="Arial" w:hAnsi="Arial" w:cs="Arial"/>
        </w:rPr>
        <w:t xml:space="preserve"> </w:t>
      </w:r>
      <w:r w:rsidRPr="00565AFB">
        <w:rPr>
          <w:rFonts w:ascii="Arial" w:hAnsi="Arial" w:cs="Arial"/>
        </w:rPr>
        <w:t>d’une opération de sondages archéologiques est</w:t>
      </w:r>
      <w:r>
        <w:rPr>
          <w:rFonts w:ascii="Arial" w:hAnsi="Arial" w:cs="Arial"/>
        </w:rPr>
        <w:t xml:space="preserve"> </w:t>
      </w:r>
      <w:r w:rsidRPr="00565AFB">
        <w:rPr>
          <w:rFonts w:ascii="Arial" w:hAnsi="Arial" w:cs="Arial"/>
        </w:rPr>
        <w:t>nécessaire afin d’évaluer l’impact sur les vestiges</w:t>
      </w:r>
      <w:r>
        <w:rPr>
          <w:rFonts w:ascii="Arial" w:hAnsi="Arial" w:cs="Arial"/>
        </w:rPr>
        <w:t xml:space="preserve"> </w:t>
      </w:r>
      <w:r w:rsidRPr="00565AFB">
        <w:rPr>
          <w:rFonts w:ascii="Arial" w:hAnsi="Arial" w:cs="Arial"/>
        </w:rPr>
        <w:t>et le site.</w:t>
      </w:r>
      <w:r>
        <w:rPr>
          <w:rFonts w:ascii="Arial" w:hAnsi="Arial" w:cs="Arial"/>
        </w:rPr>
        <w:t xml:space="preserve"> Ce projet s’inscrit dans </w:t>
      </w:r>
      <w:r>
        <w:rPr>
          <w:rFonts w:ascii="ArialMT" w:hAnsi="ArialMT" w:cs="ArialMT"/>
        </w:rPr>
        <w:t>la stratégie touristique régionale pour la Normandie Médiévale</w:t>
      </w:r>
      <w:r w:rsidR="007B6E85">
        <w:rPr>
          <w:rFonts w:ascii="ArialMT" w:hAnsi="ArialMT" w:cs="ArialMT"/>
        </w:rPr>
        <w:t xml:space="preserve">. </w:t>
      </w:r>
    </w:p>
    <w:p w14:paraId="5DC47009" w14:textId="3AC8477E" w:rsidR="007B6E85" w:rsidRDefault="007B6E85" w:rsidP="00D032E1">
      <w:pPr>
        <w:autoSpaceDE w:val="0"/>
        <w:autoSpaceDN w:val="0"/>
        <w:adjustRightInd w:val="0"/>
        <w:spacing w:after="0" w:line="240" w:lineRule="auto"/>
        <w:jc w:val="both"/>
        <w:rPr>
          <w:rFonts w:ascii="Arial" w:hAnsi="Arial" w:cs="Arial"/>
        </w:rPr>
      </w:pPr>
    </w:p>
    <w:p w14:paraId="306B7515" w14:textId="026DCCEB" w:rsidR="007B6E85" w:rsidRPr="007B6E85" w:rsidRDefault="007B6E85" w:rsidP="00D032E1">
      <w:pPr>
        <w:autoSpaceDE w:val="0"/>
        <w:autoSpaceDN w:val="0"/>
        <w:adjustRightInd w:val="0"/>
        <w:spacing w:after="0" w:line="240" w:lineRule="auto"/>
        <w:jc w:val="both"/>
        <w:rPr>
          <w:rFonts w:ascii="Arial" w:hAnsi="Arial" w:cs="Arial"/>
          <w:b/>
        </w:rPr>
      </w:pPr>
      <w:r w:rsidRPr="007B6E85">
        <w:rPr>
          <w:rFonts w:ascii="Arial" w:hAnsi="Arial" w:cs="Arial"/>
          <w:b/>
        </w:rPr>
        <w:t>- Promouvoir le Tourisme de mémoire</w:t>
      </w:r>
    </w:p>
    <w:p w14:paraId="427506CC" w14:textId="00275ADC" w:rsidR="007B6E85" w:rsidRDefault="007B6E85" w:rsidP="00D032E1">
      <w:pPr>
        <w:autoSpaceDE w:val="0"/>
        <w:autoSpaceDN w:val="0"/>
        <w:adjustRightInd w:val="0"/>
        <w:spacing w:after="0" w:line="240" w:lineRule="auto"/>
        <w:jc w:val="both"/>
        <w:rPr>
          <w:rFonts w:ascii="Arial" w:hAnsi="Arial" w:cs="Arial"/>
        </w:rPr>
      </w:pPr>
      <w:r w:rsidRPr="00682860">
        <w:rPr>
          <w:rFonts w:ascii="Arial" w:hAnsi="Arial" w:cs="Arial"/>
          <w:b/>
        </w:rPr>
        <w:t>18 157 euros</w:t>
      </w:r>
      <w:r w:rsidRPr="007B6E85">
        <w:rPr>
          <w:rFonts w:ascii="Arial" w:hAnsi="Arial" w:cs="Arial"/>
        </w:rPr>
        <w:t xml:space="preserve"> </w:t>
      </w:r>
      <w:r w:rsidR="00682860">
        <w:rPr>
          <w:rFonts w:ascii="Arial" w:hAnsi="Arial" w:cs="Arial"/>
        </w:rPr>
        <w:t xml:space="preserve">ont été alloués </w:t>
      </w:r>
      <w:r w:rsidRPr="007B6E85">
        <w:rPr>
          <w:rFonts w:ascii="Arial" w:hAnsi="Arial" w:cs="Arial"/>
        </w:rPr>
        <w:t xml:space="preserve">à la Commune de </w:t>
      </w:r>
      <w:r>
        <w:rPr>
          <w:rFonts w:ascii="Arial" w:hAnsi="Arial" w:cs="Arial"/>
        </w:rPr>
        <w:t>S</w:t>
      </w:r>
      <w:r w:rsidRPr="007B6E85">
        <w:rPr>
          <w:rFonts w:ascii="Arial" w:hAnsi="Arial" w:cs="Arial"/>
        </w:rPr>
        <w:t xml:space="preserve">aint </w:t>
      </w:r>
      <w:proofErr w:type="spellStart"/>
      <w:r w:rsidRPr="007B6E85">
        <w:rPr>
          <w:rFonts w:ascii="Arial" w:hAnsi="Arial" w:cs="Arial"/>
        </w:rPr>
        <w:t>Jouin</w:t>
      </w:r>
      <w:proofErr w:type="spellEnd"/>
      <w:r w:rsidRPr="007B6E85">
        <w:rPr>
          <w:rFonts w:ascii="Arial" w:hAnsi="Arial" w:cs="Arial"/>
        </w:rPr>
        <w:t xml:space="preserve"> </w:t>
      </w:r>
      <w:proofErr w:type="spellStart"/>
      <w:r w:rsidRPr="007B6E85">
        <w:rPr>
          <w:rFonts w:ascii="Arial" w:hAnsi="Arial" w:cs="Arial"/>
        </w:rPr>
        <w:t>Bruneval</w:t>
      </w:r>
      <w:proofErr w:type="spellEnd"/>
      <w:r w:rsidRPr="007B6E85">
        <w:rPr>
          <w:rFonts w:ascii="Arial" w:hAnsi="Arial" w:cs="Arial"/>
        </w:rPr>
        <w:t>, qui organise le</w:t>
      </w:r>
      <w:r>
        <w:rPr>
          <w:rFonts w:ascii="Arial" w:hAnsi="Arial" w:cs="Arial"/>
        </w:rPr>
        <w:t xml:space="preserve"> </w:t>
      </w:r>
      <w:r w:rsidRPr="00682860">
        <w:rPr>
          <w:rFonts w:ascii="Arial" w:hAnsi="Arial" w:cs="Arial"/>
          <w:b/>
        </w:rPr>
        <w:t xml:space="preserve">80e anniversaire de l'Opération </w:t>
      </w:r>
      <w:proofErr w:type="spellStart"/>
      <w:r w:rsidRPr="00682860">
        <w:rPr>
          <w:rFonts w:ascii="Arial" w:hAnsi="Arial" w:cs="Arial"/>
          <w:b/>
        </w:rPr>
        <w:t>Biting</w:t>
      </w:r>
      <w:proofErr w:type="spellEnd"/>
      <w:r w:rsidRPr="007B6E85">
        <w:rPr>
          <w:rFonts w:ascii="Arial" w:hAnsi="Arial" w:cs="Arial"/>
        </w:rPr>
        <w:t xml:space="preserve"> (1942-2022).</w:t>
      </w:r>
      <w:r>
        <w:rPr>
          <w:rFonts w:ascii="Arial" w:hAnsi="Arial" w:cs="Arial"/>
        </w:rPr>
        <w:t xml:space="preserve"> </w:t>
      </w:r>
      <w:r w:rsidRPr="007B6E85">
        <w:rPr>
          <w:rFonts w:ascii="Arial" w:hAnsi="Arial" w:cs="Arial"/>
        </w:rPr>
        <w:t>L'objectif de l'évènement est de commémorer le</w:t>
      </w:r>
      <w:r>
        <w:rPr>
          <w:rFonts w:ascii="Arial" w:hAnsi="Arial" w:cs="Arial"/>
        </w:rPr>
        <w:t xml:space="preserve"> </w:t>
      </w:r>
      <w:r w:rsidRPr="007B6E85">
        <w:rPr>
          <w:rFonts w:ascii="Arial" w:hAnsi="Arial" w:cs="Arial"/>
        </w:rPr>
        <w:t xml:space="preserve">raid de </w:t>
      </w:r>
      <w:proofErr w:type="spellStart"/>
      <w:r w:rsidRPr="007B6E85">
        <w:rPr>
          <w:rFonts w:ascii="Arial" w:hAnsi="Arial" w:cs="Arial"/>
        </w:rPr>
        <w:t>Bruneval</w:t>
      </w:r>
      <w:proofErr w:type="spellEnd"/>
      <w:r w:rsidRPr="007B6E85">
        <w:rPr>
          <w:rFonts w:ascii="Arial" w:hAnsi="Arial" w:cs="Arial"/>
        </w:rPr>
        <w:t xml:space="preserve"> à l'heure de la disparition des</w:t>
      </w:r>
      <w:r>
        <w:rPr>
          <w:rFonts w:ascii="Arial" w:hAnsi="Arial" w:cs="Arial"/>
        </w:rPr>
        <w:t xml:space="preserve"> </w:t>
      </w:r>
      <w:r w:rsidRPr="007B6E85">
        <w:rPr>
          <w:rFonts w:ascii="Arial" w:hAnsi="Arial" w:cs="Arial"/>
        </w:rPr>
        <w:t>derniers témoins. Elle propose un programme</w:t>
      </w:r>
      <w:r>
        <w:rPr>
          <w:rFonts w:ascii="Arial" w:hAnsi="Arial" w:cs="Arial"/>
        </w:rPr>
        <w:t xml:space="preserve"> </w:t>
      </w:r>
      <w:r w:rsidRPr="007B6E85">
        <w:rPr>
          <w:rFonts w:ascii="Arial" w:hAnsi="Arial" w:cs="Arial"/>
        </w:rPr>
        <w:t>évènementiel durant deux journées</w:t>
      </w:r>
      <w:r>
        <w:rPr>
          <w:rFonts w:ascii="Arial" w:hAnsi="Arial" w:cs="Arial"/>
        </w:rPr>
        <w:t xml:space="preserve"> </w:t>
      </w:r>
      <w:r w:rsidRPr="007B6E85">
        <w:rPr>
          <w:rFonts w:ascii="Arial" w:hAnsi="Arial" w:cs="Arial"/>
        </w:rPr>
        <w:t>commémoratives les 25 et 26 juin 2022.</w:t>
      </w:r>
      <w:r>
        <w:rPr>
          <w:rFonts w:ascii="Arial" w:hAnsi="Arial" w:cs="Arial"/>
        </w:rPr>
        <w:t xml:space="preserve"> </w:t>
      </w:r>
      <w:r w:rsidRPr="007B6E85">
        <w:rPr>
          <w:rFonts w:ascii="Arial" w:hAnsi="Arial" w:cs="Arial"/>
        </w:rPr>
        <w:t>Un cycle de conférences et des visites guidées du</w:t>
      </w:r>
      <w:r>
        <w:rPr>
          <w:rFonts w:ascii="Arial" w:hAnsi="Arial" w:cs="Arial"/>
        </w:rPr>
        <w:t xml:space="preserve"> </w:t>
      </w:r>
      <w:r w:rsidRPr="007B6E85">
        <w:rPr>
          <w:rFonts w:ascii="Arial" w:hAnsi="Arial" w:cs="Arial"/>
        </w:rPr>
        <w:t xml:space="preserve">site du mémorial ont </w:t>
      </w:r>
      <w:r>
        <w:rPr>
          <w:rFonts w:ascii="Arial" w:hAnsi="Arial" w:cs="Arial"/>
        </w:rPr>
        <w:t xml:space="preserve">ainsi </w:t>
      </w:r>
      <w:r w:rsidRPr="007B6E85">
        <w:rPr>
          <w:rFonts w:ascii="Arial" w:hAnsi="Arial" w:cs="Arial"/>
        </w:rPr>
        <w:t>été programmés.</w:t>
      </w:r>
    </w:p>
    <w:p w14:paraId="5A5794E9" w14:textId="6CF88F4D" w:rsidR="00DE2CEA" w:rsidRDefault="00DE2CEA" w:rsidP="00D032E1">
      <w:pPr>
        <w:autoSpaceDE w:val="0"/>
        <w:autoSpaceDN w:val="0"/>
        <w:adjustRightInd w:val="0"/>
        <w:spacing w:after="0" w:line="240" w:lineRule="auto"/>
        <w:jc w:val="both"/>
        <w:rPr>
          <w:rFonts w:ascii="Arial" w:hAnsi="Arial" w:cs="Arial"/>
        </w:rPr>
      </w:pPr>
    </w:p>
    <w:p w14:paraId="6614CF0D" w14:textId="27A9035B" w:rsidR="00E4095F" w:rsidRPr="00E4095F" w:rsidRDefault="00E4095F" w:rsidP="00D032E1">
      <w:pPr>
        <w:autoSpaceDE w:val="0"/>
        <w:autoSpaceDN w:val="0"/>
        <w:adjustRightInd w:val="0"/>
        <w:spacing w:after="0" w:line="240" w:lineRule="auto"/>
        <w:jc w:val="both"/>
        <w:rPr>
          <w:rFonts w:ascii="Arial" w:hAnsi="Arial" w:cs="Arial"/>
          <w:b/>
        </w:rPr>
      </w:pPr>
      <w:r w:rsidRPr="00E4095F">
        <w:rPr>
          <w:rFonts w:ascii="Arial" w:hAnsi="Arial" w:cs="Arial"/>
          <w:b/>
        </w:rPr>
        <w:t>- Tourisme à Vélo</w:t>
      </w:r>
    </w:p>
    <w:p w14:paraId="169E62F4" w14:textId="3D28ECE5" w:rsidR="00DE2CEA" w:rsidRDefault="00DE2CEA" w:rsidP="00D032E1">
      <w:pPr>
        <w:autoSpaceDE w:val="0"/>
        <w:autoSpaceDN w:val="0"/>
        <w:adjustRightInd w:val="0"/>
        <w:spacing w:after="0" w:line="240" w:lineRule="auto"/>
        <w:jc w:val="both"/>
        <w:rPr>
          <w:rFonts w:ascii="Arial" w:hAnsi="Arial" w:cs="Arial"/>
        </w:rPr>
      </w:pPr>
      <w:r>
        <w:rPr>
          <w:rFonts w:ascii="Arial" w:hAnsi="Arial" w:cs="Arial"/>
        </w:rPr>
        <w:t>Dans le but de d</w:t>
      </w:r>
      <w:r w:rsidRPr="00DE2CEA">
        <w:rPr>
          <w:rFonts w:ascii="Arial" w:hAnsi="Arial" w:cs="Arial"/>
        </w:rPr>
        <w:t>ynamiser et qualifier</w:t>
      </w:r>
      <w:r>
        <w:rPr>
          <w:rFonts w:ascii="Arial" w:hAnsi="Arial" w:cs="Arial"/>
        </w:rPr>
        <w:t xml:space="preserve"> </w:t>
      </w:r>
      <w:r w:rsidRPr="00DE2CEA">
        <w:rPr>
          <w:rFonts w:ascii="Arial" w:hAnsi="Arial" w:cs="Arial"/>
        </w:rPr>
        <w:t>l'offre du tourisme à</w:t>
      </w:r>
      <w:r>
        <w:rPr>
          <w:rFonts w:ascii="Arial" w:hAnsi="Arial" w:cs="Arial"/>
        </w:rPr>
        <w:t xml:space="preserve"> </w:t>
      </w:r>
      <w:r w:rsidRPr="00DE2CEA">
        <w:rPr>
          <w:rFonts w:ascii="Arial" w:hAnsi="Arial" w:cs="Arial"/>
        </w:rPr>
        <w:t>Vélo</w:t>
      </w:r>
      <w:r>
        <w:rPr>
          <w:rFonts w:ascii="Arial" w:hAnsi="Arial" w:cs="Arial"/>
        </w:rPr>
        <w:t xml:space="preserve">, </w:t>
      </w:r>
      <w:r w:rsidR="00E4095F">
        <w:rPr>
          <w:rFonts w:ascii="Arial" w:hAnsi="Arial" w:cs="Arial"/>
        </w:rPr>
        <w:t>la Région attribue :</w:t>
      </w:r>
    </w:p>
    <w:p w14:paraId="4A6F9D49" w14:textId="2F0DBD6E" w:rsidR="00E4095F" w:rsidRPr="00E4095F" w:rsidRDefault="00E4095F" w:rsidP="00D032E1">
      <w:pPr>
        <w:pStyle w:val="Paragraphedeliste"/>
        <w:numPr>
          <w:ilvl w:val="0"/>
          <w:numId w:val="22"/>
        </w:numPr>
        <w:autoSpaceDE w:val="0"/>
        <w:autoSpaceDN w:val="0"/>
        <w:adjustRightInd w:val="0"/>
        <w:spacing w:after="0" w:line="240" w:lineRule="auto"/>
        <w:jc w:val="both"/>
        <w:rPr>
          <w:rFonts w:ascii="Arial" w:hAnsi="Arial" w:cs="Arial"/>
        </w:rPr>
      </w:pPr>
      <w:r w:rsidRPr="00E4095F">
        <w:rPr>
          <w:rFonts w:ascii="Arial" w:hAnsi="Arial" w:cs="Arial"/>
          <w:b/>
        </w:rPr>
        <w:t>40 000 euros à Anjou Tourisme</w:t>
      </w:r>
      <w:r w:rsidRPr="00E4095F">
        <w:rPr>
          <w:rFonts w:ascii="Arial" w:hAnsi="Arial" w:cs="Arial"/>
        </w:rPr>
        <w:t>, pour le financement du programme d'actions 2022-2025 de la Vélo Francette. Créée en 2015, la Vélo Francette relie Ouistreham à la Rochelle. Avec plus de 600 km, cet itinéraire permet de découvrir la Normandie, les Pays de la Loire et le Poitou-Charentes et traverse 3 Parcs Naturels Régionaux</w:t>
      </w:r>
      <w:r>
        <w:rPr>
          <w:rFonts w:ascii="Arial" w:hAnsi="Arial" w:cs="Arial"/>
        </w:rPr>
        <w:t xml:space="preserve">, </w:t>
      </w:r>
    </w:p>
    <w:p w14:paraId="25B56A8B" w14:textId="21C86FC0" w:rsidR="00E4095F" w:rsidRPr="00E4095F" w:rsidRDefault="00E4095F" w:rsidP="00D032E1">
      <w:pPr>
        <w:pStyle w:val="Paragraphedeliste"/>
        <w:numPr>
          <w:ilvl w:val="0"/>
          <w:numId w:val="21"/>
        </w:numPr>
        <w:autoSpaceDE w:val="0"/>
        <w:autoSpaceDN w:val="0"/>
        <w:adjustRightInd w:val="0"/>
        <w:spacing w:after="0" w:line="240" w:lineRule="auto"/>
        <w:jc w:val="both"/>
        <w:rPr>
          <w:rFonts w:ascii="Arial" w:hAnsi="Arial" w:cs="Arial"/>
        </w:rPr>
      </w:pPr>
      <w:r w:rsidRPr="00E4095F">
        <w:rPr>
          <w:rFonts w:ascii="Arial" w:hAnsi="Arial" w:cs="Arial"/>
          <w:b/>
        </w:rPr>
        <w:t>75 000 euros au Département de l’Eure</w:t>
      </w:r>
      <w:r w:rsidRPr="00E4095F">
        <w:rPr>
          <w:rFonts w:ascii="Arial" w:hAnsi="Arial" w:cs="Arial"/>
        </w:rPr>
        <w:t xml:space="preserve">, </w:t>
      </w:r>
      <w:r w:rsidR="00682860">
        <w:rPr>
          <w:rFonts w:ascii="Arial" w:hAnsi="Arial" w:cs="Arial"/>
        </w:rPr>
        <w:t>pour le f</w:t>
      </w:r>
      <w:r w:rsidRPr="00E4095F">
        <w:rPr>
          <w:rFonts w:ascii="Arial" w:hAnsi="Arial" w:cs="Arial"/>
        </w:rPr>
        <w:t xml:space="preserve">inancement du programme d'actions 2023-2027 de la Seine à Vélo La Seine à Vélo est un itinéraire cyclable de 420 km qui relie Paris à la Mer (Le Havre ou Deauville). </w:t>
      </w:r>
    </w:p>
    <w:p w14:paraId="5EDDF5E0" w14:textId="4C42ACDF" w:rsidR="00E4095F" w:rsidRDefault="00E4095F" w:rsidP="00D032E1">
      <w:pPr>
        <w:autoSpaceDE w:val="0"/>
        <w:autoSpaceDN w:val="0"/>
        <w:adjustRightInd w:val="0"/>
        <w:spacing w:after="0" w:line="240" w:lineRule="auto"/>
        <w:jc w:val="both"/>
        <w:rPr>
          <w:rFonts w:ascii="Arial" w:hAnsi="Arial" w:cs="Arial"/>
        </w:rPr>
      </w:pPr>
    </w:p>
    <w:p w14:paraId="34EEC8A5" w14:textId="26D62C96" w:rsidR="00E4095F" w:rsidRDefault="00E4095F" w:rsidP="00D032E1">
      <w:pPr>
        <w:autoSpaceDE w:val="0"/>
        <w:autoSpaceDN w:val="0"/>
        <w:adjustRightInd w:val="0"/>
        <w:spacing w:after="0" w:line="240" w:lineRule="auto"/>
        <w:jc w:val="both"/>
        <w:rPr>
          <w:rFonts w:ascii="Arial" w:hAnsi="Arial" w:cs="Arial"/>
          <w:b/>
        </w:rPr>
      </w:pPr>
      <w:r w:rsidRPr="00E4095F">
        <w:rPr>
          <w:rFonts w:ascii="Arial" w:hAnsi="Arial" w:cs="Arial"/>
          <w:b/>
        </w:rPr>
        <w:t>- 75 413 euros pour développer le tourisme d’affaires</w:t>
      </w:r>
    </w:p>
    <w:p w14:paraId="01794B3D" w14:textId="606E714E" w:rsidR="00E4095F" w:rsidRPr="00E4095F" w:rsidRDefault="00E4095F" w:rsidP="00D032E1">
      <w:pPr>
        <w:autoSpaceDE w:val="0"/>
        <w:autoSpaceDN w:val="0"/>
        <w:adjustRightInd w:val="0"/>
        <w:spacing w:after="0" w:line="240" w:lineRule="auto"/>
        <w:jc w:val="both"/>
        <w:rPr>
          <w:rFonts w:ascii="Arial" w:hAnsi="Arial" w:cs="Arial"/>
        </w:rPr>
      </w:pPr>
      <w:r w:rsidRPr="00E4095F">
        <w:rPr>
          <w:rFonts w:ascii="Arial" w:hAnsi="Arial" w:cs="Arial"/>
        </w:rPr>
        <w:t xml:space="preserve">Les élus régionaux attribuent : </w:t>
      </w:r>
    </w:p>
    <w:p w14:paraId="041CCA1B" w14:textId="03543356" w:rsidR="00E4095F" w:rsidRPr="00E4095F" w:rsidRDefault="00E4095F" w:rsidP="00D032E1">
      <w:pPr>
        <w:pStyle w:val="Paragraphedeliste"/>
        <w:numPr>
          <w:ilvl w:val="0"/>
          <w:numId w:val="11"/>
        </w:numPr>
        <w:autoSpaceDE w:val="0"/>
        <w:autoSpaceDN w:val="0"/>
        <w:adjustRightInd w:val="0"/>
        <w:spacing w:after="0" w:line="240" w:lineRule="auto"/>
        <w:jc w:val="both"/>
        <w:rPr>
          <w:rFonts w:ascii="Arial" w:hAnsi="Arial" w:cs="Arial"/>
        </w:rPr>
      </w:pPr>
      <w:r w:rsidRPr="001B74D6">
        <w:rPr>
          <w:rFonts w:ascii="Arial" w:hAnsi="Arial" w:cs="Arial"/>
          <w:b/>
        </w:rPr>
        <w:t>25 413 euros</w:t>
      </w:r>
      <w:r w:rsidRPr="00E4095F">
        <w:rPr>
          <w:rFonts w:ascii="Arial" w:hAnsi="Arial" w:cs="Arial"/>
        </w:rPr>
        <w:t xml:space="preserve"> à Tracy and Co Afin de développer l’offre de séminaires haut de gamme au Manoir du </w:t>
      </w:r>
      <w:proofErr w:type="spellStart"/>
      <w:r w:rsidRPr="00E4095F">
        <w:rPr>
          <w:rFonts w:ascii="Arial" w:hAnsi="Arial" w:cs="Arial"/>
        </w:rPr>
        <w:t>Catel</w:t>
      </w:r>
      <w:proofErr w:type="spellEnd"/>
      <w:r w:rsidRPr="00E4095F">
        <w:rPr>
          <w:rFonts w:ascii="Arial" w:hAnsi="Arial" w:cs="Arial"/>
        </w:rPr>
        <w:t>,</w:t>
      </w:r>
    </w:p>
    <w:p w14:paraId="50421447" w14:textId="40F7CA77" w:rsidR="00E4095F" w:rsidRDefault="00E4095F" w:rsidP="00D032E1">
      <w:pPr>
        <w:pStyle w:val="Paragraphedeliste"/>
        <w:numPr>
          <w:ilvl w:val="0"/>
          <w:numId w:val="11"/>
        </w:numPr>
        <w:autoSpaceDE w:val="0"/>
        <w:autoSpaceDN w:val="0"/>
        <w:adjustRightInd w:val="0"/>
        <w:spacing w:after="0" w:line="240" w:lineRule="auto"/>
        <w:jc w:val="both"/>
        <w:rPr>
          <w:rFonts w:ascii="Arial" w:hAnsi="Arial" w:cs="Arial"/>
        </w:rPr>
      </w:pPr>
      <w:r w:rsidRPr="001B74D6">
        <w:rPr>
          <w:rFonts w:ascii="Arial" w:hAnsi="Arial" w:cs="Arial"/>
          <w:b/>
        </w:rPr>
        <w:t>50 000 euros</w:t>
      </w:r>
      <w:r w:rsidRPr="00E4095F">
        <w:rPr>
          <w:rFonts w:ascii="Arial" w:hAnsi="Arial" w:cs="Arial"/>
        </w:rPr>
        <w:t xml:space="preserve"> à </w:t>
      </w:r>
      <w:r>
        <w:rPr>
          <w:rFonts w:ascii="Arial" w:hAnsi="Arial" w:cs="Arial"/>
        </w:rPr>
        <w:t xml:space="preserve">l’Eco Hameau des </w:t>
      </w:r>
      <w:proofErr w:type="spellStart"/>
      <w:r>
        <w:rPr>
          <w:rFonts w:ascii="Arial" w:hAnsi="Arial" w:cs="Arial"/>
        </w:rPr>
        <w:t>Coqs’litscaux</w:t>
      </w:r>
      <w:proofErr w:type="spellEnd"/>
      <w:r w:rsidR="001B74D6">
        <w:rPr>
          <w:rFonts w:ascii="Arial" w:hAnsi="Arial" w:cs="Arial"/>
        </w:rPr>
        <w:t xml:space="preserve"> </w:t>
      </w:r>
      <w:r w:rsidRPr="00E4095F">
        <w:rPr>
          <w:rFonts w:ascii="Arial" w:hAnsi="Arial" w:cs="Arial"/>
        </w:rPr>
        <w:t>pour la réalisation de travaux d'aménagement de la salle de séminaires ainsi que l'acquisition de matériel et d'équipements n</w:t>
      </w:r>
      <w:r w:rsidR="001B74D6">
        <w:rPr>
          <w:rFonts w:ascii="Arial" w:hAnsi="Arial" w:cs="Arial"/>
        </w:rPr>
        <w:t>é</w:t>
      </w:r>
      <w:r w:rsidRPr="00E4095F">
        <w:rPr>
          <w:rFonts w:ascii="Arial" w:hAnsi="Arial" w:cs="Arial"/>
        </w:rPr>
        <w:t xml:space="preserve">cessaires à l'activité du tourisme d'affaires. </w:t>
      </w:r>
    </w:p>
    <w:p w14:paraId="7D1F02AE" w14:textId="15C8C3F6" w:rsidR="001B74D6" w:rsidRDefault="001B74D6" w:rsidP="00D032E1">
      <w:pPr>
        <w:autoSpaceDE w:val="0"/>
        <w:autoSpaceDN w:val="0"/>
        <w:adjustRightInd w:val="0"/>
        <w:spacing w:after="0" w:line="240" w:lineRule="auto"/>
        <w:rPr>
          <w:rFonts w:ascii="Arial" w:hAnsi="Arial" w:cs="Arial"/>
        </w:rPr>
      </w:pPr>
    </w:p>
    <w:p w14:paraId="6E7BB6F7" w14:textId="5B4D274B" w:rsidR="001B74D6" w:rsidRPr="001B74D6" w:rsidRDefault="001B74D6" w:rsidP="00D032E1">
      <w:pPr>
        <w:autoSpaceDE w:val="0"/>
        <w:autoSpaceDN w:val="0"/>
        <w:adjustRightInd w:val="0"/>
        <w:spacing w:after="0" w:line="240" w:lineRule="auto"/>
        <w:jc w:val="both"/>
        <w:rPr>
          <w:rFonts w:ascii="Arial" w:hAnsi="Arial" w:cs="Arial"/>
          <w:b/>
        </w:rPr>
      </w:pPr>
      <w:r w:rsidRPr="001B74D6">
        <w:rPr>
          <w:rFonts w:ascii="Arial" w:hAnsi="Arial" w:cs="Arial"/>
          <w:b/>
        </w:rPr>
        <w:t>- Plus de 1,96 million d’euros pour f</w:t>
      </w:r>
      <w:r w:rsidRPr="001B74D6">
        <w:rPr>
          <w:rFonts w:ascii="Arial-BoldMT" w:hAnsi="Arial-BoldMT" w:cs="Arial-BoldMT"/>
          <w:b/>
          <w:bCs/>
        </w:rPr>
        <w:t>aire de la Normandie une destination touristique d'excellence</w:t>
      </w:r>
    </w:p>
    <w:p w14:paraId="52126059" w14:textId="591FEB57" w:rsidR="001B74D6" w:rsidRPr="001B74D6" w:rsidRDefault="001B74D6" w:rsidP="00D032E1">
      <w:pPr>
        <w:autoSpaceDE w:val="0"/>
        <w:autoSpaceDN w:val="0"/>
        <w:adjustRightInd w:val="0"/>
        <w:spacing w:after="0" w:line="240" w:lineRule="auto"/>
        <w:jc w:val="both"/>
        <w:rPr>
          <w:rFonts w:ascii="Arial" w:hAnsi="Arial" w:cs="Arial"/>
        </w:rPr>
      </w:pPr>
      <w:r>
        <w:rPr>
          <w:rFonts w:ascii="Arial" w:hAnsi="Arial" w:cs="Arial"/>
        </w:rPr>
        <w:t>Au titre de l’</w:t>
      </w:r>
      <w:r w:rsidRPr="001B74D6">
        <w:rPr>
          <w:rFonts w:ascii="Arial" w:hAnsi="Arial" w:cs="Arial"/>
        </w:rPr>
        <w:t>Aide à la transition</w:t>
      </w:r>
      <w:r>
        <w:rPr>
          <w:rFonts w:ascii="Arial" w:hAnsi="Arial" w:cs="Arial"/>
        </w:rPr>
        <w:t xml:space="preserve"> </w:t>
      </w:r>
      <w:r w:rsidRPr="001B74D6">
        <w:rPr>
          <w:rFonts w:ascii="Arial" w:hAnsi="Arial" w:cs="Arial"/>
        </w:rPr>
        <w:t>écologique et</w:t>
      </w:r>
      <w:r>
        <w:rPr>
          <w:rFonts w:ascii="Arial" w:hAnsi="Arial" w:cs="Arial"/>
        </w:rPr>
        <w:t xml:space="preserve"> </w:t>
      </w:r>
      <w:r w:rsidRPr="001B74D6">
        <w:rPr>
          <w:rFonts w:ascii="Arial" w:hAnsi="Arial" w:cs="Arial"/>
        </w:rPr>
        <w:t>numérique des</w:t>
      </w:r>
      <w:r>
        <w:rPr>
          <w:rFonts w:ascii="Arial" w:hAnsi="Arial" w:cs="Arial"/>
        </w:rPr>
        <w:t xml:space="preserve"> </w:t>
      </w:r>
      <w:r w:rsidRPr="001B74D6">
        <w:rPr>
          <w:rFonts w:ascii="Arial" w:hAnsi="Arial" w:cs="Arial"/>
        </w:rPr>
        <w:t>acteurs touristiques</w:t>
      </w:r>
      <w:r>
        <w:rPr>
          <w:rFonts w:ascii="Arial" w:hAnsi="Arial" w:cs="Arial"/>
        </w:rPr>
        <w:t xml:space="preserve"> </w:t>
      </w:r>
      <w:r w:rsidRPr="001B74D6">
        <w:rPr>
          <w:rFonts w:ascii="Arial" w:hAnsi="Arial" w:cs="Arial"/>
        </w:rPr>
        <w:t>(REACT-EU)</w:t>
      </w:r>
      <w:r>
        <w:rPr>
          <w:rFonts w:ascii="Arial" w:hAnsi="Arial" w:cs="Arial"/>
        </w:rPr>
        <w:t xml:space="preserve">, la Région accorde plus de </w:t>
      </w:r>
      <w:r w:rsidRPr="00682860">
        <w:rPr>
          <w:rFonts w:ascii="Arial" w:hAnsi="Arial" w:cs="Arial"/>
          <w:b/>
        </w:rPr>
        <w:t>1,96 million d’euros</w:t>
      </w:r>
      <w:r>
        <w:rPr>
          <w:rFonts w:ascii="Arial" w:hAnsi="Arial" w:cs="Arial"/>
        </w:rPr>
        <w:t xml:space="preserve"> pour le développement de 3 projets touristiques, dont </w:t>
      </w:r>
      <w:r w:rsidRPr="001B74D6">
        <w:rPr>
          <w:rFonts w:ascii="Arial" w:hAnsi="Arial" w:cs="Arial"/>
          <w:b/>
        </w:rPr>
        <w:t>1,44 million d’euros à la Ligue de l’Enseignement de Normandie</w:t>
      </w:r>
      <w:r>
        <w:rPr>
          <w:rFonts w:ascii="Arial" w:hAnsi="Arial" w:cs="Arial"/>
        </w:rPr>
        <w:t xml:space="preserve"> pour le programme d’investissement du Centre des Sables d’Or. G</w:t>
      </w:r>
      <w:r w:rsidRPr="001B74D6">
        <w:rPr>
          <w:rFonts w:ascii="Arial" w:hAnsi="Arial" w:cs="Arial"/>
        </w:rPr>
        <w:t>éré par l'association la Ligue</w:t>
      </w:r>
      <w:r>
        <w:rPr>
          <w:rFonts w:ascii="Arial" w:hAnsi="Arial" w:cs="Arial"/>
        </w:rPr>
        <w:t xml:space="preserve"> </w:t>
      </w:r>
      <w:r w:rsidRPr="001B74D6">
        <w:rPr>
          <w:rFonts w:ascii="Arial" w:hAnsi="Arial" w:cs="Arial"/>
        </w:rPr>
        <w:t xml:space="preserve">de l'enseignement de Normandie, </w:t>
      </w:r>
      <w:r>
        <w:rPr>
          <w:rFonts w:ascii="Arial" w:hAnsi="Arial" w:cs="Arial"/>
        </w:rPr>
        <w:t xml:space="preserve">il </w:t>
      </w:r>
      <w:r w:rsidRPr="001B74D6">
        <w:rPr>
          <w:rFonts w:ascii="Arial" w:hAnsi="Arial" w:cs="Arial"/>
        </w:rPr>
        <w:t xml:space="preserve">met en </w:t>
      </w:r>
      <w:proofErr w:type="spellStart"/>
      <w:r w:rsidRPr="001B74D6">
        <w:rPr>
          <w:rFonts w:ascii="Arial" w:hAnsi="Arial" w:cs="Arial"/>
        </w:rPr>
        <w:t>oeuvre</w:t>
      </w:r>
      <w:proofErr w:type="spellEnd"/>
      <w:r w:rsidRPr="001B74D6">
        <w:rPr>
          <w:rFonts w:ascii="Arial" w:hAnsi="Arial" w:cs="Arial"/>
        </w:rPr>
        <w:t xml:space="preserve"> un</w:t>
      </w:r>
      <w:r>
        <w:rPr>
          <w:rFonts w:ascii="Arial" w:hAnsi="Arial" w:cs="Arial"/>
        </w:rPr>
        <w:t xml:space="preserve"> </w:t>
      </w:r>
      <w:r w:rsidRPr="001B74D6">
        <w:rPr>
          <w:rFonts w:ascii="Arial" w:hAnsi="Arial" w:cs="Arial"/>
        </w:rPr>
        <w:t>programme d'investissement autour de quatre</w:t>
      </w:r>
      <w:r>
        <w:rPr>
          <w:rFonts w:ascii="Arial" w:hAnsi="Arial" w:cs="Arial"/>
        </w:rPr>
        <w:t xml:space="preserve"> </w:t>
      </w:r>
      <w:r w:rsidRPr="001B74D6">
        <w:rPr>
          <w:rFonts w:ascii="Arial" w:hAnsi="Arial" w:cs="Arial"/>
        </w:rPr>
        <w:t>thématiques : l'énergie, l'eau, la mobilité douce et la</w:t>
      </w:r>
      <w:r>
        <w:rPr>
          <w:rFonts w:ascii="Arial" w:hAnsi="Arial" w:cs="Arial"/>
        </w:rPr>
        <w:t xml:space="preserve"> </w:t>
      </w:r>
      <w:r w:rsidRPr="001B74D6">
        <w:rPr>
          <w:rFonts w:ascii="Arial" w:hAnsi="Arial" w:cs="Arial"/>
        </w:rPr>
        <w:t xml:space="preserve">transition numérique, afin de tendre </w:t>
      </w:r>
      <w:r w:rsidRPr="001B74D6">
        <w:rPr>
          <w:rFonts w:ascii="Arial" w:hAnsi="Arial" w:cs="Arial"/>
        </w:rPr>
        <w:lastRenderedPageBreak/>
        <w:t>vers une autonomie</w:t>
      </w:r>
      <w:r>
        <w:rPr>
          <w:rFonts w:ascii="Arial" w:hAnsi="Arial" w:cs="Arial"/>
        </w:rPr>
        <w:t xml:space="preserve"> </w:t>
      </w:r>
      <w:r w:rsidRPr="001B74D6">
        <w:rPr>
          <w:rFonts w:ascii="Arial" w:hAnsi="Arial" w:cs="Arial"/>
        </w:rPr>
        <w:t>énergétique de la str</w:t>
      </w:r>
      <w:r w:rsidR="00682860">
        <w:rPr>
          <w:rFonts w:ascii="Arial" w:hAnsi="Arial" w:cs="Arial"/>
        </w:rPr>
        <w:t>uc</w:t>
      </w:r>
      <w:r w:rsidRPr="001B74D6">
        <w:rPr>
          <w:rFonts w:ascii="Arial" w:hAnsi="Arial" w:cs="Arial"/>
        </w:rPr>
        <w:t>ture</w:t>
      </w:r>
      <w:r w:rsidR="00682860">
        <w:rPr>
          <w:rFonts w:ascii="Arial" w:hAnsi="Arial" w:cs="Arial"/>
        </w:rPr>
        <w:t xml:space="preserve"> pour l</w:t>
      </w:r>
      <w:r w:rsidRPr="001B74D6">
        <w:rPr>
          <w:rFonts w:ascii="Arial" w:hAnsi="Arial" w:cs="Arial"/>
        </w:rPr>
        <w:t>imiter au</w:t>
      </w:r>
      <w:r>
        <w:rPr>
          <w:rFonts w:ascii="Arial" w:hAnsi="Arial" w:cs="Arial"/>
        </w:rPr>
        <w:t xml:space="preserve"> </w:t>
      </w:r>
      <w:r w:rsidRPr="001B74D6">
        <w:rPr>
          <w:rFonts w:ascii="Arial" w:hAnsi="Arial" w:cs="Arial"/>
        </w:rPr>
        <w:t>maximum l’impact environnemental du centre. Le projet</w:t>
      </w:r>
      <w:r>
        <w:rPr>
          <w:rFonts w:ascii="Arial" w:hAnsi="Arial" w:cs="Arial"/>
        </w:rPr>
        <w:t xml:space="preserve"> </w:t>
      </w:r>
      <w:r w:rsidRPr="001B74D6">
        <w:rPr>
          <w:rFonts w:ascii="Arial" w:hAnsi="Arial" w:cs="Arial"/>
        </w:rPr>
        <w:t>inclut également la restructuration des salles de travail</w:t>
      </w:r>
      <w:r>
        <w:rPr>
          <w:rFonts w:ascii="Arial" w:hAnsi="Arial" w:cs="Arial"/>
        </w:rPr>
        <w:t xml:space="preserve"> </w:t>
      </w:r>
      <w:r w:rsidRPr="001B74D6">
        <w:rPr>
          <w:rFonts w:ascii="Arial" w:hAnsi="Arial" w:cs="Arial"/>
        </w:rPr>
        <w:t>accueillant des scolaires, via l’achat d’outils numériques.</w:t>
      </w:r>
    </w:p>
    <w:p w14:paraId="2D1E5FBF" w14:textId="354011EE" w:rsidR="00E4095F" w:rsidRDefault="00E4095F" w:rsidP="00D032E1">
      <w:pPr>
        <w:autoSpaceDE w:val="0"/>
        <w:autoSpaceDN w:val="0"/>
        <w:adjustRightInd w:val="0"/>
        <w:spacing w:after="0" w:line="240" w:lineRule="auto"/>
        <w:jc w:val="both"/>
        <w:rPr>
          <w:rFonts w:ascii="Arial" w:hAnsi="Arial" w:cs="Arial"/>
          <w:b/>
          <w:u w:val="single"/>
        </w:rPr>
      </w:pPr>
    </w:p>
    <w:p w14:paraId="6AF1CCF6" w14:textId="086AA88A" w:rsidR="00D93538" w:rsidRDefault="00D93538" w:rsidP="00D032E1">
      <w:pPr>
        <w:spacing w:after="0" w:line="240" w:lineRule="auto"/>
        <w:rPr>
          <w:rFonts w:ascii="Arial" w:hAnsi="Arial" w:cs="Arial"/>
          <w:b/>
        </w:rPr>
      </w:pPr>
      <w:r w:rsidRPr="005707AB">
        <w:rPr>
          <w:rFonts w:ascii="Arial" w:hAnsi="Arial" w:cs="Arial"/>
          <w:b/>
          <w:u w:val="single"/>
        </w:rPr>
        <w:t>DEVELOPPEMENT DURABLE</w:t>
      </w:r>
      <w:r w:rsidRPr="005707AB">
        <w:rPr>
          <w:rFonts w:ascii="Arial" w:hAnsi="Arial" w:cs="Arial"/>
          <w:b/>
        </w:rPr>
        <w:t xml:space="preserve"> : </w:t>
      </w:r>
    </w:p>
    <w:p w14:paraId="7ED061D0" w14:textId="77777777" w:rsidR="00DC3607" w:rsidRDefault="00DC3607" w:rsidP="00D032E1">
      <w:pPr>
        <w:spacing w:after="0" w:line="240" w:lineRule="auto"/>
        <w:rPr>
          <w:rFonts w:ascii="Arial" w:hAnsi="Arial" w:cs="Arial"/>
          <w:b/>
        </w:rPr>
      </w:pPr>
    </w:p>
    <w:p w14:paraId="3B3012FE" w14:textId="62F8200A" w:rsidR="001B74D6" w:rsidRDefault="001B74D6" w:rsidP="00D032E1">
      <w:pPr>
        <w:autoSpaceDE w:val="0"/>
        <w:autoSpaceDN w:val="0"/>
        <w:adjustRightInd w:val="0"/>
        <w:spacing w:after="0" w:line="240" w:lineRule="auto"/>
        <w:jc w:val="both"/>
        <w:rPr>
          <w:rFonts w:ascii="Arial" w:hAnsi="Arial" w:cs="Arial"/>
          <w:bCs/>
        </w:rPr>
      </w:pPr>
      <w:r>
        <w:rPr>
          <w:rFonts w:ascii="Arial" w:hAnsi="Arial" w:cs="Arial"/>
          <w:bCs/>
        </w:rPr>
        <w:t>Au titre de sa politique en faveur du développement durable et de l’environnement, la Région Normandie accorde les subventions suivantes :</w:t>
      </w:r>
    </w:p>
    <w:p w14:paraId="63F212F2" w14:textId="44FD163D" w:rsidR="003D5826" w:rsidRPr="003D5826" w:rsidRDefault="003D5826" w:rsidP="00D032E1">
      <w:pPr>
        <w:pStyle w:val="Paragraphedeliste"/>
        <w:numPr>
          <w:ilvl w:val="0"/>
          <w:numId w:val="21"/>
        </w:numPr>
        <w:autoSpaceDE w:val="0"/>
        <w:autoSpaceDN w:val="0"/>
        <w:adjustRightInd w:val="0"/>
        <w:spacing w:after="0" w:line="240" w:lineRule="auto"/>
        <w:jc w:val="both"/>
        <w:rPr>
          <w:rFonts w:ascii="Arial" w:hAnsi="Arial" w:cs="Arial"/>
          <w:bCs/>
        </w:rPr>
      </w:pPr>
      <w:r w:rsidRPr="003D5826">
        <w:rPr>
          <w:rFonts w:ascii="Arial" w:hAnsi="Arial" w:cs="Arial"/>
          <w:b/>
          <w:bCs/>
        </w:rPr>
        <w:t>131 888 euros</w:t>
      </w:r>
      <w:r w:rsidRPr="003D5826">
        <w:rPr>
          <w:rFonts w:ascii="Arial" w:hAnsi="Arial" w:cs="Arial"/>
          <w:bCs/>
        </w:rPr>
        <w:t xml:space="preserve"> pour la rénovation énergétique de copropriété</w:t>
      </w:r>
      <w:r>
        <w:rPr>
          <w:rFonts w:ascii="Arial" w:hAnsi="Arial" w:cs="Arial"/>
          <w:bCs/>
        </w:rPr>
        <w:t>s</w:t>
      </w:r>
      <w:r w:rsidRPr="003D5826">
        <w:rPr>
          <w:rFonts w:ascii="Arial" w:hAnsi="Arial" w:cs="Arial"/>
          <w:bCs/>
        </w:rPr>
        <w:t xml:space="preserve"> (</w:t>
      </w:r>
      <w:r w:rsidRPr="003D5826">
        <w:rPr>
          <w:rFonts w:ascii="Arial" w:hAnsi="Arial" w:cs="Arial"/>
          <w:b/>
          <w:bCs/>
        </w:rPr>
        <w:t>au total 54 logements</w:t>
      </w:r>
      <w:r w:rsidRPr="003D5826">
        <w:rPr>
          <w:rFonts w:ascii="Arial" w:hAnsi="Arial" w:cs="Arial"/>
          <w:bCs/>
        </w:rPr>
        <w:t>), au titre du dispositif DEE Action Rénovation énergétique des copropriétés</w:t>
      </w:r>
      <w:r>
        <w:rPr>
          <w:rFonts w:ascii="Arial" w:hAnsi="Arial" w:cs="Arial"/>
          <w:bCs/>
        </w:rPr>
        <w:t> ;</w:t>
      </w:r>
    </w:p>
    <w:p w14:paraId="6C6EAF92" w14:textId="5A73ACD3" w:rsidR="001B74D6" w:rsidRDefault="003D5826" w:rsidP="00D032E1">
      <w:pPr>
        <w:pStyle w:val="Paragraphedeliste"/>
        <w:numPr>
          <w:ilvl w:val="0"/>
          <w:numId w:val="23"/>
        </w:numPr>
        <w:autoSpaceDE w:val="0"/>
        <w:autoSpaceDN w:val="0"/>
        <w:adjustRightInd w:val="0"/>
        <w:spacing w:after="0" w:line="240" w:lineRule="auto"/>
        <w:jc w:val="both"/>
        <w:rPr>
          <w:rFonts w:ascii="Arial" w:hAnsi="Arial" w:cs="Arial"/>
          <w:bCs/>
        </w:rPr>
      </w:pPr>
      <w:r>
        <w:rPr>
          <w:rFonts w:ascii="Arial" w:hAnsi="Arial" w:cs="Arial"/>
          <w:b/>
          <w:bCs/>
        </w:rPr>
        <w:t>424 000</w:t>
      </w:r>
      <w:r w:rsidR="001B74D6">
        <w:rPr>
          <w:rFonts w:ascii="Arial" w:hAnsi="Arial" w:cs="Arial"/>
          <w:b/>
          <w:bCs/>
        </w:rPr>
        <w:t xml:space="preserve"> euros</w:t>
      </w:r>
      <w:r w:rsidR="001B74D6">
        <w:rPr>
          <w:rFonts w:ascii="Arial" w:hAnsi="Arial" w:cs="Arial"/>
          <w:bCs/>
        </w:rPr>
        <w:t xml:space="preserve"> pour accompagner</w:t>
      </w:r>
      <w:r>
        <w:rPr>
          <w:rFonts w:ascii="Arial" w:hAnsi="Arial" w:cs="Arial"/>
          <w:bCs/>
        </w:rPr>
        <w:t xml:space="preserve"> les Normands dans </w:t>
      </w:r>
      <w:r w:rsidR="001B74D6">
        <w:rPr>
          <w:rFonts w:ascii="Arial" w:hAnsi="Arial" w:cs="Arial"/>
        </w:rPr>
        <w:t>la rénovation énergétique de leur habitat individuel au titre du Chèque Eco-énergie ;</w:t>
      </w:r>
    </w:p>
    <w:p w14:paraId="6D5268DA" w14:textId="3873610D" w:rsidR="001B74D6" w:rsidRPr="00C92F1B" w:rsidRDefault="00C92F1B" w:rsidP="00D032E1">
      <w:pPr>
        <w:pStyle w:val="Paragraphedeliste"/>
        <w:numPr>
          <w:ilvl w:val="0"/>
          <w:numId w:val="23"/>
        </w:numPr>
        <w:autoSpaceDE w:val="0"/>
        <w:autoSpaceDN w:val="0"/>
        <w:adjustRightInd w:val="0"/>
        <w:spacing w:after="0" w:line="240" w:lineRule="auto"/>
        <w:jc w:val="both"/>
        <w:rPr>
          <w:rFonts w:ascii="Arial" w:hAnsi="Arial" w:cs="Arial"/>
          <w:bCs/>
        </w:rPr>
      </w:pPr>
      <w:r w:rsidRPr="00C92F1B">
        <w:rPr>
          <w:rFonts w:ascii="Arial" w:hAnsi="Arial" w:cs="Arial"/>
          <w:b/>
          <w:bCs/>
        </w:rPr>
        <w:t xml:space="preserve">72 000 euros </w:t>
      </w:r>
      <w:r w:rsidRPr="00C92F1B">
        <w:rPr>
          <w:rFonts w:ascii="Arial" w:hAnsi="Arial" w:cs="Arial"/>
          <w:bCs/>
        </w:rPr>
        <w:t>pour financer une étude qui a pour objectif d’</w:t>
      </w:r>
      <w:r w:rsidRPr="00C92F1B">
        <w:rPr>
          <w:rFonts w:ascii="ArialMT" w:hAnsi="ArialMT" w:cs="ArialMT"/>
        </w:rPr>
        <w:t xml:space="preserve">élaborer un schéma opérationnel de pilotage composé d’un état des lieux des infrastructures et des usages, une programmation spatiale et temporelle d’implantation de stations, une cartographie du maillage des stations de distribution de carburants bas-carbone (hydrogène renouvelable et bas-carbone, </w:t>
      </w:r>
      <w:proofErr w:type="spellStart"/>
      <w:r w:rsidRPr="00C92F1B">
        <w:rPr>
          <w:rFonts w:ascii="ArialMT" w:hAnsi="ArialMT" w:cs="ArialMT"/>
        </w:rPr>
        <w:t>BioGNV</w:t>
      </w:r>
      <w:proofErr w:type="spellEnd"/>
      <w:r w:rsidRPr="00C92F1B">
        <w:rPr>
          <w:rFonts w:ascii="ArialMT" w:hAnsi="ArialMT" w:cs="ArialMT"/>
        </w:rPr>
        <w:t>, électricité et biocarburants) ;</w:t>
      </w:r>
    </w:p>
    <w:p w14:paraId="0D8D53EE" w14:textId="460C2701" w:rsidR="001B74D6" w:rsidRPr="00682860" w:rsidRDefault="00C92F1B" w:rsidP="00D032E1">
      <w:pPr>
        <w:pStyle w:val="Paragraphedeliste"/>
        <w:numPr>
          <w:ilvl w:val="0"/>
          <w:numId w:val="23"/>
        </w:numPr>
        <w:autoSpaceDE w:val="0"/>
        <w:autoSpaceDN w:val="0"/>
        <w:adjustRightInd w:val="0"/>
        <w:spacing w:after="0" w:line="240" w:lineRule="auto"/>
        <w:jc w:val="both"/>
        <w:rPr>
          <w:rFonts w:ascii="Arial" w:hAnsi="Arial" w:cs="Arial"/>
          <w:bCs/>
        </w:rPr>
      </w:pPr>
      <w:r>
        <w:rPr>
          <w:rFonts w:ascii="Arial" w:hAnsi="Arial" w:cs="Arial"/>
          <w:b/>
          <w:bCs/>
        </w:rPr>
        <w:t>71 248</w:t>
      </w:r>
      <w:r w:rsidR="001B74D6">
        <w:rPr>
          <w:rFonts w:ascii="Arial" w:hAnsi="Arial" w:cs="Arial"/>
          <w:b/>
          <w:bCs/>
        </w:rPr>
        <w:t xml:space="preserve"> euros </w:t>
      </w:r>
      <w:r w:rsidR="001B74D6">
        <w:rPr>
          <w:rFonts w:ascii="Arial" w:hAnsi="Arial" w:cs="Arial"/>
          <w:bCs/>
        </w:rPr>
        <w:t>pour accompagner</w:t>
      </w:r>
      <w:r w:rsidR="001B74D6">
        <w:rPr>
          <w:rFonts w:ascii="Arial" w:hAnsi="Arial" w:cs="Arial"/>
          <w:b/>
          <w:bCs/>
        </w:rPr>
        <w:t xml:space="preserve"> </w:t>
      </w:r>
      <w:r>
        <w:rPr>
          <w:rFonts w:ascii="Arial" w:hAnsi="Arial" w:cs="Arial"/>
          <w:b/>
          <w:bCs/>
        </w:rPr>
        <w:t>2</w:t>
      </w:r>
      <w:r w:rsidR="001B74D6">
        <w:rPr>
          <w:rFonts w:ascii="Arial" w:hAnsi="Arial" w:cs="Arial"/>
          <w:b/>
          <w:bCs/>
        </w:rPr>
        <w:t xml:space="preserve"> projets de production d’énergies renouvelables, </w:t>
      </w:r>
      <w:r w:rsidR="001B74D6">
        <w:rPr>
          <w:rFonts w:ascii="Arial" w:hAnsi="Arial" w:cs="Arial"/>
          <w:bCs/>
        </w:rPr>
        <w:t>au titre du</w:t>
      </w:r>
      <w:r w:rsidR="001B74D6">
        <w:rPr>
          <w:rFonts w:ascii="Arial" w:hAnsi="Arial" w:cs="Arial"/>
          <w:b/>
          <w:bCs/>
        </w:rPr>
        <w:t xml:space="preserve"> </w:t>
      </w:r>
      <w:r w:rsidR="001B74D6">
        <w:rPr>
          <w:rFonts w:ascii="ArialMT" w:hAnsi="ArialMT" w:cs="ArialMT"/>
        </w:rPr>
        <w:t xml:space="preserve">dispositif IDEE ACTION « Production d’énergies renouvelables » </w:t>
      </w:r>
    </w:p>
    <w:p w14:paraId="5B4120C9" w14:textId="0AE93527" w:rsidR="00682860" w:rsidRDefault="00682860" w:rsidP="00D032E1">
      <w:pPr>
        <w:autoSpaceDE w:val="0"/>
        <w:autoSpaceDN w:val="0"/>
        <w:adjustRightInd w:val="0"/>
        <w:spacing w:after="0" w:line="240" w:lineRule="auto"/>
        <w:jc w:val="both"/>
        <w:rPr>
          <w:rFonts w:ascii="Arial" w:hAnsi="Arial" w:cs="Arial"/>
          <w:bCs/>
        </w:rPr>
      </w:pPr>
    </w:p>
    <w:p w14:paraId="06B55CA8" w14:textId="77777777" w:rsidR="00A9766E" w:rsidRDefault="00A9766E" w:rsidP="00D032E1">
      <w:pPr>
        <w:spacing w:after="0" w:line="240" w:lineRule="auto"/>
        <w:jc w:val="both"/>
        <w:rPr>
          <w:rFonts w:ascii="Arial" w:hAnsi="Arial" w:cs="Arial"/>
        </w:rPr>
      </w:pPr>
    </w:p>
    <w:p w14:paraId="016C4631" w14:textId="13FC8E2E" w:rsidR="00D93538" w:rsidRDefault="00D93538" w:rsidP="00D032E1">
      <w:pPr>
        <w:spacing w:after="0" w:line="240" w:lineRule="auto"/>
      </w:pPr>
      <w:r>
        <w:rPr>
          <w:rFonts w:ascii="Arial" w:hAnsi="Arial" w:cs="Arial"/>
        </w:rPr>
        <w:t>Contact</w:t>
      </w:r>
      <w:r w:rsidR="004E0AE3">
        <w:rPr>
          <w:rFonts w:ascii="Arial" w:hAnsi="Arial" w:cs="Arial"/>
        </w:rPr>
        <w:t xml:space="preserve"> </w:t>
      </w:r>
      <w:r>
        <w:rPr>
          <w:rFonts w:ascii="Arial" w:hAnsi="Arial" w:cs="Arial"/>
        </w:rPr>
        <w:t xml:space="preserve">presse : </w:t>
      </w:r>
    </w:p>
    <w:p w14:paraId="31CD862A" w14:textId="77777777" w:rsidR="00D93538" w:rsidRDefault="00D93538" w:rsidP="00D032E1">
      <w:pPr>
        <w:spacing w:after="0" w:line="240" w:lineRule="auto"/>
      </w:pPr>
      <w:r>
        <w:rPr>
          <w:rFonts w:ascii="Arial" w:hAnsi="Arial" w:cs="Arial"/>
        </w:rPr>
        <w:t xml:space="preserve">Laure Wattinne – 06 44 17 55 41 – </w:t>
      </w:r>
      <w:hyperlink r:id="rId6" w:history="1">
        <w:r>
          <w:rPr>
            <w:rStyle w:val="Lienhypertexte"/>
            <w:rFonts w:ascii="Arial" w:hAnsi="Arial" w:cs="Arial"/>
          </w:rPr>
          <w:t>laure.wattinne@normandie.fr</w:t>
        </w:r>
      </w:hyperlink>
    </w:p>
    <w:bookmarkEnd w:id="0"/>
    <w:p w14:paraId="04CF5222" w14:textId="77777777" w:rsidR="00D93538" w:rsidRPr="00D93538" w:rsidRDefault="00D93538" w:rsidP="00D93538">
      <w:pPr>
        <w:spacing w:after="0" w:line="240" w:lineRule="auto"/>
        <w:jc w:val="both"/>
        <w:rPr>
          <w:rFonts w:ascii="Arial" w:hAnsi="Arial" w:cs="Arial"/>
        </w:rPr>
      </w:pPr>
    </w:p>
    <w:sectPr w:rsidR="00D93538" w:rsidRPr="00D935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ourierNewPSMT">
    <w:altName w:val="Courier New"/>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4B36"/>
    <w:multiLevelType w:val="hybridMultilevel"/>
    <w:tmpl w:val="E89E78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F6346A"/>
    <w:multiLevelType w:val="hybridMultilevel"/>
    <w:tmpl w:val="016CC58E"/>
    <w:lvl w:ilvl="0" w:tplc="34E8F1BA">
      <w:start w:val="11"/>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4542DB"/>
    <w:multiLevelType w:val="hybridMultilevel"/>
    <w:tmpl w:val="15445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A10553"/>
    <w:multiLevelType w:val="hybridMultilevel"/>
    <w:tmpl w:val="F98E47A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B50265A"/>
    <w:multiLevelType w:val="hybridMultilevel"/>
    <w:tmpl w:val="48F69CA6"/>
    <w:lvl w:ilvl="0" w:tplc="1A34A7E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B14A8F"/>
    <w:multiLevelType w:val="hybridMultilevel"/>
    <w:tmpl w:val="4036B724"/>
    <w:lvl w:ilvl="0" w:tplc="1FD0B38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775C41"/>
    <w:multiLevelType w:val="hybridMultilevel"/>
    <w:tmpl w:val="71543830"/>
    <w:lvl w:ilvl="0" w:tplc="93CA3F7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9C479A"/>
    <w:multiLevelType w:val="hybridMultilevel"/>
    <w:tmpl w:val="645A32D0"/>
    <w:lvl w:ilvl="0" w:tplc="A7F4A632">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0A2FA1"/>
    <w:multiLevelType w:val="hybridMultilevel"/>
    <w:tmpl w:val="09147FB8"/>
    <w:lvl w:ilvl="0" w:tplc="040C0005">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E45C26"/>
    <w:multiLevelType w:val="hybridMultilevel"/>
    <w:tmpl w:val="DCD442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559779C"/>
    <w:multiLevelType w:val="hybridMultilevel"/>
    <w:tmpl w:val="F84C1A5A"/>
    <w:lvl w:ilvl="0" w:tplc="F626D72A">
      <w:start w:val="37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84330F"/>
    <w:multiLevelType w:val="hybridMultilevel"/>
    <w:tmpl w:val="954AB7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187D19"/>
    <w:multiLevelType w:val="hybridMultilevel"/>
    <w:tmpl w:val="1FB818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64583A"/>
    <w:multiLevelType w:val="hybridMultilevel"/>
    <w:tmpl w:val="C50E282A"/>
    <w:lvl w:ilvl="0" w:tplc="DE5602F4">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F81BB5"/>
    <w:multiLevelType w:val="hybridMultilevel"/>
    <w:tmpl w:val="D6181254"/>
    <w:lvl w:ilvl="0" w:tplc="E84AFB78">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DC07C44"/>
    <w:multiLevelType w:val="hybridMultilevel"/>
    <w:tmpl w:val="0B82C0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59B40B5D"/>
    <w:multiLevelType w:val="hybridMultilevel"/>
    <w:tmpl w:val="EED4BCFE"/>
    <w:lvl w:ilvl="0" w:tplc="78BA043C">
      <w:start w:val="37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B4121D1"/>
    <w:multiLevelType w:val="hybridMultilevel"/>
    <w:tmpl w:val="1FF20A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A20920"/>
    <w:multiLevelType w:val="hybridMultilevel"/>
    <w:tmpl w:val="8C6EC5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1467D73"/>
    <w:multiLevelType w:val="hybridMultilevel"/>
    <w:tmpl w:val="BFE0ACBA"/>
    <w:lvl w:ilvl="0" w:tplc="C432409A">
      <w:start w:val="13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33A66C0"/>
    <w:multiLevelType w:val="hybridMultilevel"/>
    <w:tmpl w:val="2CCC1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A57808"/>
    <w:multiLevelType w:val="hybridMultilevel"/>
    <w:tmpl w:val="25C2D2F6"/>
    <w:lvl w:ilvl="0" w:tplc="78BA043C">
      <w:start w:val="37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F3564D"/>
    <w:multiLevelType w:val="hybridMultilevel"/>
    <w:tmpl w:val="F1F03926"/>
    <w:lvl w:ilvl="0" w:tplc="34C4D34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F6F5635"/>
    <w:multiLevelType w:val="hybridMultilevel"/>
    <w:tmpl w:val="665666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6CF32D5"/>
    <w:multiLevelType w:val="hybridMultilevel"/>
    <w:tmpl w:val="F746C098"/>
    <w:lvl w:ilvl="0" w:tplc="08CAA8D2">
      <w:start w:val="37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22"/>
  </w:num>
  <w:num w:numId="5">
    <w:abstractNumId w:val="1"/>
  </w:num>
  <w:num w:numId="6">
    <w:abstractNumId w:val="18"/>
  </w:num>
  <w:num w:numId="7">
    <w:abstractNumId w:val="13"/>
  </w:num>
  <w:num w:numId="8">
    <w:abstractNumId w:val="14"/>
  </w:num>
  <w:num w:numId="9">
    <w:abstractNumId w:val="6"/>
  </w:num>
  <w:num w:numId="10">
    <w:abstractNumId w:val="24"/>
  </w:num>
  <w:num w:numId="11">
    <w:abstractNumId w:val="16"/>
  </w:num>
  <w:num w:numId="12">
    <w:abstractNumId w:val="10"/>
  </w:num>
  <w:num w:numId="13">
    <w:abstractNumId w:val="0"/>
  </w:num>
  <w:num w:numId="14">
    <w:abstractNumId w:val="21"/>
  </w:num>
  <w:num w:numId="15">
    <w:abstractNumId w:val="2"/>
  </w:num>
  <w:num w:numId="16">
    <w:abstractNumId w:val="11"/>
  </w:num>
  <w:num w:numId="17">
    <w:abstractNumId w:val="17"/>
  </w:num>
  <w:num w:numId="18">
    <w:abstractNumId w:val="3"/>
  </w:num>
  <w:num w:numId="19">
    <w:abstractNumId w:val="12"/>
  </w:num>
  <w:num w:numId="20">
    <w:abstractNumId w:val="15"/>
  </w:num>
  <w:num w:numId="21">
    <w:abstractNumId w:val="23"/>
  </w:num>
  <w:num w:numId="22">
    <w:abstractNumId w:val="20"/>
  </w:num>
  <w:num w:numId="23">
    <w:abstractNumId w:val="9"/>
  </w:num>
  <w:num w:numId="24">
    <w:abstractNumId w:val="19"/>
  </w:num>
  <w:num w:numId="2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64"/>
    <w:rsid w:val="00007F1B"/>
    <w:rsid w:val="0003434F"/>
    <w:rsid w:val="00042D16"/>
    <w:rsid w:val="000B44A5"/>
    <w:rsid w:val="000E0842"/>
    <w:rsid w:val="000E6C5F"/>
    <w:rsid w:val="000F4CCF"/>
    <w:rsid w:val="00107A5F"/>
    <w:rsid w:val="0012417B"/>
    <w:rsid w:val="001401A1"/>
    <w:rsid w:val="0014338F"/>
    <w:rsid w:val="00162B32"/>
    <w:rsid w:val="001A44DC"/>
    <w:rsid w:val="001B74D6"/>
    <w:rsid w:val="001C59E8"/>
    <w:rsid w:val="001F7652"/>
    <w:rsid w:val="0020478A"/>
    <w:rsid w:val="0023462D"/>
    <w:rsid w:val="0024580B"/>
    <w:rsid w:val="00272266"/>
    <w:rsid w:val="002C1F9D"/>
    <w:rsid w:val="002C7FD4"/>
    <w:rsid w:val="002E036E"/>
    <w:rsid w:val="00306517"/>
    <w:rsid w:val="003156AF"/>
    <w:rsid w:val="00330BE1"/>
    <w:rsid w:val="00331788"/>
    <w:rsid w:val="00370B55"/>
    <w:rsid w:val="003A6C84"/>
    <w:rsid w:val="003C0A7A"/>
    <w:rsid w:val="003D5826"/>
    <w:rsid w:val="003D6F68"/>
    <w:rsid w:val="003D72DE"/>
    <w:rsid w:val="004278CC"/>
    <w:rsid w:val="00464C92"/>
    <w:rsid w:val="00487B81"/>
    <w:rsid w:val="00496565"/>
    <w:rsid w:val="004A2D19"/>
    <w:rsid w:val="004D4842"/>
    <w:rsid w:val="004D7E06"/>
    <w:rsid w:val="004E0AE3"/>
    <w:rsid w:val="004F0DA6"/>
    <w:rsid w:val="004F1675"/>
    <w:rsid w:val="004F4E64"/>
    <w:rsid w:val="00521B62"/>
    <w:rsid w:val="005436D6"/>
    <w:rsid w:val="00565AFB"/>
    <w:rsid w:val="00572E61"/>
    <w:rsid w:val="005B746A"/>
    <w:rsid w:val="005D37A6"/>
    <w:rsid w:val="005E1728"/>
    <w:rsid w:val="0061135A"/>
    <w:rsid w:val="00650615"/>
    <w:rsid w:val="00650729"/>
    <w:rsid w:val="00682860"/>
    <w:rsid w:val="00682B56"/>
    <w:rsid w:val="006839F9"/>
    <w:rsid w:val="00683CE1"/>
    <w:rsid w:val="006848A5"/>
    <w:rsid w:val="0069567B"/>
    <w:rsid w:val="006C1CA9"/>
    <w:rsid w:val="006C71AE"/>
    <w:rsid w:val="006D1EB1"/>
    <w:rsid w:val="006D2298"/>
    <w:rsid w:val="006F7B1E"/>
    <w:rsid w:val="007128C5"/>
    <w:rsid w:val="00721D6F"/>
    <w:rsid w:val="0072554D"/>
    <w:rsid w:val="00753BA4"/>
    <w:rsid w:val="00762E8A"/>
    <w:rsid w:val="007B6E85"/>
    <w:rsid w:val="007D26B4"/>
    <w:rsid w:val="00810AFE"/>
    <w:rsid w:val="00895783"/>
    <w:rsid w:val="008A338D"/>
    <w:rsid w:val="008B4FCE"/>
    <w:rsid w:val="008C5869"/>
    <w:rsid w:val="00900383"/>
    <w:rsid w:val="00902921"/>
    <w:rsid w:val="009170CE"/>
    <w:rsid w:val="00952C02"/>
    <w:rsid w:val="00963B66"/>
    <w:rsid w:val="009E5EC8"/>
    <w:rsid w:val="00A007A6"/>
    <w:rsid w:val="00A145BB"/>
    <w:rsid w:val="00A17B67"/>
    <w:rsid w:val="00A3394B"/>
    <w:rsid w:val="00A33B32"/>
    <w:rsid w:val="00A8507F"/>
    <w:rsid w:val="00A93049"/>
    <w:rsid w:val="00A9766E"/>
    <w:rsid w:val="00AF0D15"/>
    <w:rsid w:val="00B2687B"/>
    <w:rsid w:val="00B457C6"/>
    <w:rsid w:val="00B73194"/>
    <w:rsid w:val="00BC6828"/>
    <w:rsid w:val="00BC7DE6"/>
    <w:rsid w:val="00BD4BFB"/>
    <w:rsid w:val="00BF165D"/>
    <w:rsid w:val="00C03E67"/>
    <w:rsid w:val="00C17099"/>
    <w:rsid w:val="00C251CF"/>
    <w:rsid w:val="00C53D9E"/>
    <w:rsid w:val="00C70240"/>
    <w:rsid w:val="00C71E60"/>
    <w:rsid w:val="00C81108"/>
    <w:rsid w:val="00C92F1B"/>
    <w:rsid w:val="00CB7DD8"/>
    <w:rsid w:val="00CD0464"/>
    <w:rsid w:val="00CD4765"/>
    <w:rsid w:val="00CE108A"/>
    <w:rsid w:val="00CE43D9"/>
    <w:rsid w:val="00D032E1"/>
    <w:rsid w:val="00D10416"/>
    <w:rsid w:val="00D17FDF"/>
    <w:rsid w:val="00D22A2F"/>
    <w:rsid w:val="00D5387F"/>
    <w:rsid w:val="00D83183"/>
    <w:rsid w:val="00D873ED"/>
    <w:rsid w:val="00D93538"/>
    <w:rsid w:val="00DC3607"/>
    <w:rsid w:val="00DE2CEA"/>
    <w:rsid w:val="00DF5898"/>
    <w:rsid w:val="00E0780F"/>
    <w:rsid w:val="00E1314B"/>
    <w:rsid w:val="00E4095F"/>
    <w:rsid w:val="00E40DEC"/>
    <w:rsid w:val="00E41A43"/>
    <w:rsid w:val="00EA2313"/>
    <w:rsid w:val="00EA6E70"/>
    <w:rsid w:val="00EB75DD"/>
    <w:rsid w:val="00EC78B5"/>
    <w:rsid w:val="00ED3BA8"/>
    <w:rsid w:val="00EF6965"/>
    <w:rsid w:val="00F42FB2"/>
    <w:rsid w:val="00F655C3"/>
    <w:rsid w:val="00F773E4"/>
    <w:rsid w:val="00FB2E58"/>
    <w:rsid w:val="00FC40EE"/>
    <w:rsid w:val="00FF0F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5E448"/>
  <w15:chartTrackingRefBased/>
  <w15:docId w15:val="{D377A2BC-34FA-45FD-9B7C-CA80CCE7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765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émaphores Puces"/>
    <w:basedOn w:val="Normal"/>
    <w:link w:val="ParagraphedelisteCar"/>
    <w:uiPriority w:val="34"/>
    <w:qFormat/>
    <w:rsid w:val="001F7652"/>
    <w:pPr>
      <w:ind w:left="720"/>
      <w:contextualSpacing/>
    </w:pPr>
  </w:style>
  <w:style w:type="character" w:customStyle="1" w:styleId="ParagraphedelisteCar">
    <w:name w:val="Paragraphe de liste Car"/>
    <w:aliases w:val="Sémaphores Puces Car"/>
    <w:link w:val="Paragraphedeliste"/>
    <w:uiPriority w:val="34"/>
    <w:locked/>
    <w:rsid w:val="001F7652"/>
  </w:style>
  <w:style w:type="paragraph" w:styleId="Textedebulles">
    <w:name w:val="Balloon Text"/>
    <w:basedOn w:val="Normal"/>
    <w:link w:val="TextedebullesCar"/>
    <w:uiPriority w:val="99"/>
    <w:semiHidden/>
    <w:unhideWhenUsed/>
    <w:rsid w:val="00C7024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70240"/>
    <w:rPr>
      <w:rFonts w:ascii="Segoe UI" w:hAnsi="Segoe UI" w:cs="Segoe UI"/>
      <w:sz w:val="18"/>
      <w:szCs w:val="18"/>
    </w:rPr>
  </w:style>
  <w:style w:type="character" w:styleId="Lienhypertexte">
    <w:name w:val="Hyperlink"/>
    <w:basedOn w:val="Policepardfaut"/>
    <w:uiPriority w:val="99"/>
    <w:semiHidden/>
    <w:unhideWhenUsed/>
    <w:rsid w:val="00D9353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78481">
      <w:bodyDiv w:val="1"/>
      <w:marLeft w:val="0"/>
      <w:marRight w:val="0"/>
      <w:marTop w:val="0"/>
      <w:marBottom w:val="0"/>
      <w:divBdr>
        <w:top w:val="none" w:sz="0" w:space="0" w:color="auto"/>
        <w:left w:val="none" w:sz="0" w:space="0" w:color="auto"/>
        <w:bottom w:val="none" w:sz="0" w:space="0" w:color="auto"/>
        <w:right w:val="none" w:sz="0" w:space="0" w:color="auto"/>
      </w:divBdr>
    </w:div>
    <w:div w:id="545726486">
      <w:bodyDiv w:val="1"/>
      <w:marLeft w:val="0"/>
      <w:marRight w:val="0"/>
      <w:marTop w:val="0"/>
      <w:marBottom w:val="0"/>
      <w:divBdr>
        <w:top w:val="none" w:sz="0" w:space="0" w:color="auto"/>
        <w:left w:val="none" w:sz="0" w:space="0" w:color="auto"/>
        <w:bottom w:val="none" w:sz="0" w:space="0" w:color="auto"/>
        <w:right w:val="none" w:sz="0" w:space="0" w:color="auto"/>
      </w:divBdr>
    </w:div>
    <w:div w:id="990719354">
      <w:bodyDiv w:val="1"/>
      <w:marLeft w:val="0"/>
      <w:marRight w:val="0"/>
      <w:marTop w:val="0"/>
      <w:marBottom w:val="0"/>
      <w:divBdr>
        <w:top w:val="none" w:sz="0" w:space="0" w:color="auto"/>
        <w:left w:val="none" w:sz="0" w:space="0" w:color="auto"/>
        <w:bottom w:val="none" w:sz="0" w:space="0" w:color="auto"/>
        <w:right w:val="none" w:sz="0" w:space="0" w:color="auto"/>
      </w:divBdr>
    </w:div>
    <w:div w:id="1049845598">
      <w:bodyDiv w:val="1"/>
      <w:marLeft w:val="0"/>
      <w:marRight w:val="0"/>
      <w:marTop w:val="0"/>
      <w:marBottom w:val="0"/>
      <w:divBdr>
        <w:top w:val="none" w:sz="0" w:space="0" w:color="auto"/>
        <w:left w:val="none" w:sz="0" w:space="0" w:color="auto"/>
        <w:bottom w:val="none" w:sz="0" w:space="0" w:color="auto"/>
        <w:right w:val="none" w:sz="0" w:space="0" w:color="auto"/>
      </w:divBdr>
    </w:div>
    <w:div w:id="1749771617">
      <w:bodyDiv w:val="1"/>
      <w:marLeft w:val="0"/>
      <w:marRight w:val="0"/>
      <w:marTop w:val="0"/>
      <w:marBottom w:val="0"/>
      <w:divBdr>
        <w:top w:val="none" w:sz="0" w:space="0" w:color="auto"/>
        <w:left w:val="none" w:sz="0" w:space="0" w:color="auto"/>
        <w:bottom w:val="none" w:sz="0" w:space="0" w:color="auto"/>
        <w:right w:val="none" w:sz="0" w:space="0" w:color="auto"/>
      </w:divBdr>
    </w:div>
    <w:div w:id="205484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e.wattinne@normandie.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2315</TotalTime>
  <Pages>8</Pages>
  <Words>3489</Words>
  <Characters>19195</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22639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34</cp:revision>
  <cp:lastPrinted>2022-09-15T14:21:00Z</cp:lastPrinted>
  <dcterms:created xsi:type="dcterms:W3CDTF">2022-09-08T12:36:00Z</dcterms:created>
  <dcterms:modified xsi:type="dcterms:W3CDTF">2022-12-07T11:18:00Z</dcterms:modified>
</cp:coreProperties>
</file>