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76350" w14:textId="6E938293" w:rsidR="00DC7C4E" w:rsidRPr="003F28FD" w:rsidRDefault="00DC7C4E" w:rsidP="00DC7C4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color w:val="000000"/>
          <w:sz w:val="18"/>
          <w:szCs w:val="18"/>
        </w:rPr>
      </w:pPr>
      <w:r w:rsidRPr="003F28FD">
        <w:rPr>
          <w:rStyle w:val="normaltextrun"/>
          <w:rFonts w:ascii="Arial" w:hAnsi="Arial" w:cs="Arial"/>
          <w:b/>
          <w:bCs/>
          <w:color w:val="000000"/>
        </w:rPr>
        <w:t>COMMUNIQUE DE PRESSE</w:t>
      </w:r>
      <w:r w:rsidRPr="003F28FD">
        <w:rPr>
          <w:rStyle w:val="eop"/>
          <w:rFonts w:ascii="Arial" w:hAnsi="Arial" w:cs="Arial"/>
          <w:b/>
          <w:bCs/>
          <w:color w:val="000000"/>
        </w:rPr>
        <w:t> </w:t>
      </w:r>
    </w:p>
    <w:p w14:paraId="1011430A" w14:textId="3B5C838A" w:rsidR="005B3E87" w:rsidRDefault="00DC7C4E" w:rsidP="005B3E8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1"/>
          <w:szCs w:val="21"/>
        </w:rPr>
      </w:pPr>
      <w:r>
        <w:rPr>
          <w:noProof/>
          <w:lang w:eastAsia="en-US"/>
        </w:rPr>
        <w:drawing>
          <wp:inline distT="0" distB="0" distL="0" distR="0" wp14:anchorId="65F1BE1E" wp14:editId="1AA2B78A">
            <wp:extent cx="2984500" cy="1003300"/>
            <wp:effectExtent l="0" t="0" r="6350" b="6350"/>
            <wp:docPr id="1" name="Image 1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0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2F1A2D" w14:textId="77777777" w:rsidR="005B3E87" w:rsidRDefault="005B3E87" w:rsidP="005B3E8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1"/>
          <w:szCs w:val="21"/>
        </w:rPr>
      </w:pPr>
    </w:p>
    <w:p w14:paraId="260C0B84" w14:textId="412B3EEE" w:rsidR="005B3E87" w:rsidRPr="005B3E87" w:rsidRDefault="005B3E87" w:rsidP="005B3E8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18"/>
          <w:szCs w:val="18"/>
        </w:rPr>
      </w:pPr>
      <w:proofErr w:type="gramStart"/>
      <w:r w:rsidRPr="005B3E87">
        <w:rPr>
          <w:rStyle w:val="eop"/>
          <w:rFonts w:ascii="Arial" w:hAnsi="Arial" w:cs="Arial"/>
          <w:sz w:val="18"/>
          <w:szCs w:val="18"/>
        </w:rPr>
        <w:t>photo</w:t>
      </w:r>
      <w:proofErr w:type="gramEnd"/>
      <w:r w:rsidRPr="005B3E87">
        <w:rPr>
          <w:rStyle w:val="eop"/>
          <w:rFonts w:ascii="Arial" w:hAnsi="Arial" w:cs="Arial"/>
          <w:sz w:val="18"/>
          <w:szCs w:val="18"/>
        </w:rPr>
        <w:t xml:space="preserve"> : </w:t>
      </w:r>
      <w:r w:rsidRPr="005B3E87">
        <w:rPr>
          <w:rStyle w:val="eop"/>
          <w:rFonts w:ascii="Arial" w:hAnsi="Arial" w:cs="Arial"/>
          <w:sz w:val="18"/>
          <w:szCs w:val="18"/>
        </w:rPr>
        <w:t xml:space="preserve">nouvelle équipe normande des métiers </w:t>
      </w:r>
      <w:r w:rsidR="00047F60">
        <w:rPr>
          <w:rStyle w:val="eop"/>
          <w:rFonts w:ascii="Arial" w:hAnsi="Arial" w:cs="Arial"/>
          <w:sz w:val="18"/>
          <w:szCs w:val="18"/>
        </w:rPr>
        <w:t>« </w:t>
      </w:r>
      <w:proofErr w:type="spellStart"/>
      <w:r w:rsidRPr="005B3E87">
        <w:rPr>
          <w:rStyle w:val="eop"/>
          <w:rFonts w:ascii="Arial" w:hAnsi="Arial" w:cs="Arial"/>
          <w:sz w:val="18"/>
          <w:szCs w:val="18"/>
        </w:rPr>
        <w:t>Worldskills</w:t>
      </w:r>
      <w:proofErr w:type="spellEnd"/>
      <w:r w:rsidR="00047F60">
        <w:rPr>
          <w:rStyle w:val="eop"/>
          <w:rFonts w:ascii="Arial" w:hAnsi="Arial" w:cs="Arial"/>
          <w:sz w:val="18"/>
          <w:szCs w:val="18"/>
        </w:rPr>
        <w:t> »</w:t>
      </w:r>
      <w:r w:rsidRPr="005B3E87">
        <w:rPr>
          <w:rStyle w:val="eop"/>
          <w:rFonts w:ascii="Arial" w:hAnsi="Arial" w:cs="Arial"/>
          <w:sz w:val="18"/>
          <w:szCs w:val="18"/>
        </w:rPr>
        <w:t xml:space="preserve"> </w:t>
      </w:r>
    </w:p>
    <w:p w14:paraId="308AE0B5" w14:textId="77777777" w:rsidR="005B3E87" w:rsidRPr="005B3E87" w:rsidRDefault="005B3E87" w:rsidP="005B3E8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18"/>
          <w:szCs w:val="18"/>
        </w:rPr>
      </w:pPr>
      <w:proofErr w:type="gramStart"/>
      <w:r w:rsidRPr="005B3E87">
        <w:rPr>
          <w:rStyle w:val="normaltextrun"/>
          <w:rFonts w:ascii="Arial" w:hAnsi="Arial" w:cs="Arial"/>
          <w:sz w:val="18"/>
          <w:szCs w:val="18"/>
        </w:rPr>
        <w:t>liste</w:t>
      </w:r>
      <w:proofErr w:type="gramEnd"/>
      <w:r w:rsidRPr="005B3E87">
        <w:rPr>
          <w:rStyle w:val="normaltextrun"/>
          <w:rFonts w:ascii="Arial" w:hAnsi="Arial" w:cs="Arial"/>
          <w:sz w:val="18"/>
          <w:szCs w:val="18"/>
        </w:rPr>
        <w:t xml:space="preserve"> des médaillés d’or de la 47</w:t>
      </w:r>
      <w:r w:rsidRPr="005B3E87">
        <w:rPr>
          <w:rStyle w:val="normaltextrun"/>
          <w:rFonts w:ascii="Arial" w:hAnsi="Arial" w:cs="Arial"/>
          <w:sz w:val="18"/>
          <w:szCs w:val="18"/>
          <w:vertAlign w:val="superscript"/>
        </w:rPr>
        <w:t>ème</w:t>
      </w:r>
      <w:r w:rsidRPr="005B3E87">
        <w:rPr>
          <w:rStyle w:val="normaltextrun"/>
          <w:rFonts w:ascii="Arial" w:hAnsi="Arial" w:cs="Arial"/>
          <w:sz w:val="18"/>
          <w:szCs w:val="18"/>
        </w:rPr>
        <w:t xml:space="preserve"> édition</w:t>
      </w:r>
      <w:r w:rsidRPr="005B3E87">
        <w:rPr>
          <w:rStyle w:val="eop"/>
          <w:rFonts w:ascii="Arial" w:hAnsi="Arial" w:cs="Arial"/>
          <w:sz w:val="18"/>
          <w:szCs w:val="18"/>
        </w:rPr>
        <w:t> en pièce jointe</w:t>
      </w:r>
    </w:p>
    <w:p w14:paraId="4A49A271" w14:textId="37227D6D" w:rsidR="00DC7C4E" w:rsidRDefault="00DC7C4E" w:rsidP="00DC7C4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05E9B39A" w14:textId="377D40D0" w:rsidR="00DC7C4E" w:rsidRDefault="00DC7C4E" w:rsidP="00DC7C4E">
      <w:pPr>
        <w:pStyle w:val="paragraph"/>
        <w:spacing w:before="0" w:beforeAutospacing="0" w:after="0" w:afterAutospacing="0"/>
        <w:ind w:firstLine="510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1"/>
          <w:szCs w:val="21"/>
        </w:rPr>
        <w:t xml:space="preserve">Le </w:t>
      </w:r>
      <w:r w:rsidR="00195F0F">
        <w:rPr>
          <w:rStyle w:val="normaltextrun"/>
          <w:rFonts w:ascii="Arial" w:hAnsi="Arial" w:cs="Arial"/>
          <w:sz w:val="21"/>
          <w:szCs w:val="21"/>
        </w:rPr>
        <w:t>6</w:t>
      </w:r>
      <w:r>
        <w:rPr>
          <w:rStyle w:val="normaltextrun"/>
          <w:rFonts w:ascii="Arial" w:hAnsi="Arial" w:cs="Arial"/>
          <w:sz w:val="21"/>
          <w:szCs w:val="21"/>
        </w:rPr>
        <w:t xml:space="preserve"> février 2023</w:t>
      </w:r>
      <w:r>
        <w:rPr>
          <w:rStyle w:val="eop"/>
          <w:rFonts w:ascii="Arial" w:hAnsi="Arial" w:cs="Arial"/>
          <w:sz w:val="21"/>
          <w:szCs w:val="21"/>
        </w:rPr>
        <w:t> </w:t>
      </w:r>
    </w:p>
    <w:p w14:paraId="719BD9A8" w14:textId="77777777" w:rsidR="00DC7C4E" w:rsidRDefault="00DC7C4E" w:rsidP="00DC7C4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1"/>
          <w:szCs w:val="21"/>
        </w:rPr>
        <w:t> </w:t>
      </w:r>
    </w:p>
    <w:p w14:paraId="02FA0383" w14:textId="77777777" w:rsidR="00DC7C4E" w:rsidRDefault="00DC7C4E" w:rsidP="00DC7C4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8"/>
          <w:szCs w:val="28"/>
        </w:rPr>
        <w:t xml:space="preserve">47ème édition de la compétition des métiers </w:t>
      </w:r>
      <w:proofErr w:type="spellStart"/>
      <w:r>
        <w:rPr>
          <w:rStyle w:val="normaltextrun"/>
          <w:rFonts w:ascii="Arial" w:hAnsi="Arial" w:cs="Arial"/>
          <w:b/>
          <w:bCs/>
          <w:sz w:val="28"/>
          <w:szCs w:val="28"/>
        </w:rPr>
        <w:t>Worldskills</w:t>
      </w:r>
      <w:proofErr w:type="spellEnd"/>
      <w:r>
        <w:rPr>
          <w:rStyle w:val="normaltextrun"/>
          <w:rFonts w:ascii="Arial" w:hAnsi="Arial" w:cs="Arial"/>
          <w:b/>
          <w:bCs/>
          <w:sz w:val="28"/>
          <w:szCs w:val="28"/>
        </w:rPr>
        <w:t xml:space="preserve"> : résultats des sélections régionales 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w14:paraId="4C656745" w14:textId="77777777" w:rsidR="00DC7C4E" w:rsidRDefault="00DC7C4E" w:rsidP="00DC7C4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> </w:t>
      </w:r>
    </w:p>
    <w:p w14:paraId="6937A220" w14:textId="77777777" w:rsidR="00DC7C4E" w:rsidRDefault="00DC7C4E" w:rsidP="00DC7C4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</w:rPr>
        <w:t xml:space="preserve">Clap de fin pour les sélections régionales des </w:t>
      </w:r>
      <w:proofErr w:type="spellStart"/>
      <w:r>
        <w:rPr>
          <w:rStyle w:val="normaltextrun"/>
          <w:rFonts w:ascii="Arial" w:hAnsi="Arial" w:cs="Arial"/>
          <w:b/>
          <w:bCs/>
          <w:color w:val="000000"/>
        </w:rPr>
        <w:t>Worldkills</w:t>
      </w:r>
      <w:proofErr w:type="spellEnd"/>
      <w:r>
        <w:rPr>
          <w:rStyle w:val="normaltextrun"/>
          <w:rFonts w:ascii="Arial" w:hAnsi="Arial" w:cs="Arial"/>
          <w:b/>
          <w:bCs/>
          <w:color w:val="000000"/>
        </w:rPr>
        <w:t xml:space="preserve"> en Normandie !</w:t>
      </w:r>
      <w:r>
        <w:rPr>
          <w:rStyle w:val="eop"/>
          <w:rFonts w:ascii="Arial" w:hAnsi="Arial" w:cs="Arial"/>
          <w:color w:val="000000"/>
        </w:rPr>
        <w:t> </w:t>
      </w:r>
    </w:p>
    <w:p w14:paraId="1653913A" w14:textId="0EB2A747" w:rsidR="00DC7C4E" w:rsidRDefault="00DC7C4E" w:rsidP="00DC7C4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</w:rPr>
        <w:t xml:space="preserve">Le samedi 4 février s’est tenue au Parc Expo de Rouen la cérémonie de remise des médailles d’or </w:t>
      </w:r>
      <w:r w:rsidR="00E05DA8">
        <w:rPr>
          <w:rStyle w:val="normaltextrun"/>
          <w:rFonts w:ascii="Arial" w:hAnsi="Arial" w:cs="Arial"/>
          <w:b/>
          <w:bCs/>
          <w:color w:val="000000"/>
        </w:rPr>
        <w:t>récompensant</w:t>
      </w:r>
      <w:r>
        <w:rPr>
          <w:rStyle w:val="normaltextrun"/>
          <w:rFonts w:ascii="Arial" w:hAnsi="Arial" w:cs="Arial"/>
          <w:b/>
          <w:bCs/>
          <w:color w:val="000000"/>
        </w:rPr>
        <w:t xml:space="preserve"> les jeunes compétiteurs.</w:t>
      </w:r>
      <w:r>
        <w:rPr>
          <w:rStyle w:val="eop"/>
          <w:rFonts w:ascii="Arial" w:hAnsi="Arial" w:cs="Arial"/>
          <w:color w:val="000000"/>
        </w:rPr>
        <w:t> </w:t>
      </w:r>
    </w:p>
    <w:p w14:paraId="06778466" w14:textId="4201B459" w:rsidR="00DC7C4E" w:rsidRDefault="00DC7C4E" w:rsidP="00DC7C4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50B9D314" w14:textId="6E23672C" w:rsidR="00E05DA8" w:rsidRDefault="00E05DA8" w:rsidP="00E05DA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</w:rPr>
      </w:pPr>
      <w:r>
        <w:rPr>
          <w:rStyle w:val="normaltextrun"/>
          <w:rFonts w:ascii="Arial" w:hAnsi="Arial" w:cs="Arial"/>
          <w:color w:val="000000"/>
        </w:rPr>
        <w:t>Soixante</w:t>
      </w:r>
      <w:r w:rsidRPr="00E05DA8">
        <w:rPr>
          <w:rStyle w:val="normaltextrun"/>
          <w:rFonts w:ascii="Arial" w:hAnsi="Arial" w:cs="Arial"/>
          <w:color w:val="000000"/>
        </w:rPr>
        <w:t xml:space="preserve"> jeunes</w:t>
      </w:r>
      <w:r>
        <w:rPr>
          <w:rStyle w:val="normaltextrun"/>
          <w:rFonts w:ascii="Arial" w:hAnsi="Arial" w:cs="Arial"/>
          <w:color w:val="000000"/>
        </w:rPr>
        <w:t xml:space="preserve"> porteront les couleurs de la Normandie </w:t>
      </w:r>
      <w:r>
        <w:rPr>
          <w:rStyle w:val="normaltextrun"/>
          <w:rFonts w:ascii="Arial" w:hAnsi="Arial" w:cs="Arial"/>
          <w:color w:val="000000"/>
        </w:rPr>
        <w:t>lors de la finale nationale</w:t>
      </w:r>
      <w:r>
        <w:rPr>
          <w:rStyle w:val="normaltextrun"/>
          <w:rFonts w:ascii="Arial" w:hAnsi="Arial" w:cs="Arial"/>
          <w:color w:val="000000"/>
        </w:rPr>
        <w:t xml:space="preserve"> </w:t>
      </w:r>
      <w:r>
        <w:rPr>
          <w:rStyle w:val="normaltextrun"/>
          <w:rFonts w:ascii="Arial" w:hAnsi="Arial" w:cs="Arial"/>
          <w:color w:val="000000"/>
        </w:rPr>
        <w:t>en septembre 2023</w:t>
      </w:r>
      <w:r w:rsidR="00E26FEE">
        <w:rPr>
          <w:rStyle w:val="normaltextrun"/>
          <w:rFonts w:ascii="Arial" w:hAnsi="Arial" w:cs="Arial"/>
          <w:color w:val="000000"/>
        </w:rPr>
        <w:t xml:space="preserve"> </w:t>
      </w:r>
      <w:r w:rsidR="00E26FEE">
        <w:rPr>
          <w:rStyle w:val="normaltextrun"/>
          <w:rFonts w:ascii="Arial" w:hAnsi="Arial" w:cs="Arial"/>
          <w:color w:val="000000"/>
        </w:rPr>
        <w:t>à Lyon</w:t>
      </w:r>
      <w:r w:rsidR="00E26FEE">
        <w:rPr>
          <w:rStyle w:val="normaltextrun"/>
          <w:rFonts w:ascii="Arial" w:hAnsi="Arial" w:cs="Arial"/>
          <w:color w:val="000000"/>
        </w:rPr>
        <w:t>.</w:t>
      </w:r>
    </w:p>
    <w:p w14:paraId="47B4F861" w14:textId="5B969B66" w:rsidR="00E26FEE" w:rsidRDefault="00E26FEE" w:rsidP="00E26FE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62839472" w14:textId="4756EFDD" w:rsidR="00E26FEE" w:rsidRDefault="00E26FEE" w:rsidP="00E26FE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5B3E87">
        <w:rPr>
          <w:rStyle w:val="normaltextrun"/>
          <w:rFonts w:ascii="Arial" w:hAnsi="Arial" w:cs="Arial"/>
          <w:color w:val="000000"/>
        </w:rPr>
        <w:t>581 jeunes normands s</w:t>
      </w:r>
      <w:r w:rsidR="005B3E87" w:rsidRPr="005B3E87">
        <w:rPr>
          <w:rStyle w:val="normaltextrun"/>
          <w:rFonts w:ascii="Arial" w:hAnsi="Arial" w:cs="Arial"/>
          <w:color w:val="000000"/>
        </w:rPr>
        <w:t>’étaient</w:t>
      </w:r>
      <w:r w:rsidRPr="005B3E87">
        <w:rPr>
          <w:rStyle w:val="normaltextrun"/>
          <w:rFonts w:ascii="Arial" w:hAnsi="Arial" w:cs="Arial"/>
          <w:color w:val="000000"/>
        </w:rPr>
        <w:t xml:space="preserve"> </w:t>
      </w:r>
      <w:r w:rsidR="005B3E87" w:rsidRPr="005B3E87">
        <w:rPr>
          <w:rStyle w:val="normaltextrun"/>
          <w:rFonts w:ascii="Arial" w:hAnsi="Arial" w:cs="Arial"/>
          <w:color w:val="000000"/>
        </w:rPr>
        <w:t>i</w:t>
      </w:r>
      <w:r w:rsidRPr="005B3E87">
        <w:rPr>
          <w:rStyle w:val="normaltextrun"/>
          <w:rFonts w:ascii="Arial" w:hAnsi="Arial" w:cs="Arial"/>
          <w:color w:val="000000"/>
        </w:rPr>
        <w:t xml:space="preserve">nscrits </w:t>
      </w:r>
      <w:r w:rsidRPr="005B3E87">
        <w:rPr>
          <w:rStyle w:val="normaltextrun"/>
          <w:rFonts w:ascii="Arial" w:hAnsi="Arial" w:cs="Arial"/>
          <w:color w:val="000000"/>
        </w:rPr>
        <w:t xml:space="preserve">à ces sélections </w:t>
      </w:r>
      <w:r w:rsidRPr="005B3E87">
        <w:rPr>
          <w:rStyle w:val="normaltextrun"/>
          <w:rFonts w:ascii="Arial" w:hAnsi="Arial" w:cs="Arial"/>
          <w:color w:val="000000"/>
        </w:rPr>
        <w:t>dans 54 métiers</w:t>
      </w:r>
      <w:r>
        <w:rPr>
          <w:rStyle w:val="normaltextrun"/>
          <w:rFonts w:ascii="Arial" w:hAnsi="Arial" w:cs="Arial"/>
          <w:color w:val="000000"/>
        </w:rPr>
        <w:t xml:space="preserve"> dans des domaines très divers</w:t>
      </w:r>
      <w:r w:rsidR="005B3E87">
        <w:rPr>
          <w:rStyle w:val="normaltextrun"/>
          <w:rFonts w:ascii="Arial" w:hAnsi="Arial" w:cs="Arial"/>
          <w:color w:val="000000"/>
        </w:rPr>
        <w:t xml:space="preserve"> tels que les </w:t>
      </w:r>
      <w:r>
        <w:rPr>
          <w:rStyle w:val="normaltextrun"/>
          <w:rFonts w:ascii="Arial" w:hAnsi="Arial" w:cs="Arial"/>
          <w:color w:val="000000"/>
        </w:rPr>
        <w:t>arts graphique</w:t>
      </w:r>
      <w:r w:rsidR="005B3E87">
        <w:rPr>
          <w:rStyle w:val="normaltextrun"/>
          <w:rFonts w:ascii="Arial" w:hAnsi="Arial" w:cs="Arial"/>
          <w:color w:val="000000"/>
        </w:rPr>
        <w:t xml:space="preserve">s, le </w:t>
      </w:r>
      <w:r>
        <w:rPr>
          <w:rStyle w:val="normaltextrun"/>
          <w:rFonts w:ascii="Arial" w:hAnsi="Arial" w:cs="Arial"/>
          <w:color w:val="000000"/>
        </w:rPr>
        <w:t>web design</w:t>
      </w:r>
      <w:r w:rsidR="005B3E87">
        <w:rPr>
          <w:rStyle w:val="normaltextrun"/>
          <w:rFonts w:ascii="Arial" w:hAnsi="Arial" w:cs="Arial"/>
          <w:color w:val="000000"/>
        </w:rPr>
        <w:t xml:space="preserve">, la </w:t>
      </w:r>
      <w:r>
        <w:rPr>
          <w:rStyle w:val="normaltextrun"/>
          <w:rFonts w:ascii="Arial" w:hAnsi="Arial" w:cs="Arial"/>
          <w:color w:val="000000"/>
        </w:rPr>
        <w:t xml:space="preserve">chaudronnerie, </w:t>
      </w:r>
      <w:r w:rsidR="005B3E87">
        <w:rPr>
          <w:rStyle w:val="normaltextrun"/>
          <w:rFonts w:ascii="Arial" w:hAnsi="Arial" w:cs="Arial"/>
          <w:color w:val="000000"/>
        </w:rPr>
        <w:t>l’</w:t>
      </w:r>
      <w:r>
        <w:rPr>
          <w:rStyle w:val="normaltextrun"/>
          <w:rFonts w:ascii="Arial" w:hAnsi="Arial" w:cs="Arial"/>
          <w:color w:val="000000"/>
        </w:rPr>
        <w:t xml:space="preserve">horticulture, </w:t>
      </w:r>
      <w:r w:rsidR="005B3E87">
        <w:rPr>
          <w:rStyle w:val="normaltextrun"/>
          <w:rFonts w:ascii="Arial" w:hAnsi="Arial" w:cs="Arial"/>
          <w:color w:val="000000"/>
        </w:rPr>
        <w:t xml:space="preserve">la </w:t>
      </w:r>
      <w:r>
        <w:rPr>
          <w:rStyle w:val="normaltextrun"/>
          <w:rFonts w:ascii="Arial" w:hAnsi="Arial" w:cs="Arial"/>
          <w:color w:val="000000"/>
        </w:rPr>
        <w:t xml:space="preserve">maintenance aéronautique, </w:t>
      </w:r>
      <w:r w:rsidR="005B3E87">
        <w:rPr>
          <w:rStyle w:val="normaltextrun"/>
          <w:rFonts w:ascii="Arial" w:hAnsi="Arial" w:cs="Arial"/>
          <w:color w:val="000000"/>
        </w:rPr>
        <w:t xml:space="preserve">la </w:t>
      </w:r>
      <w:r>
        <w:rPr>
          <w:rStyle w:val="normaltextrun"/>
          <w:rFonts w:ascii="Arial" w:hAnsi="Arial" w:cs="Arial"/>
          <w:color w:val="000000"/>
        </w:rPr>
        <w:t xml:space="preserve">pâtisserie confiserie, </w:t>
      </w:r>
      <w:r w:rsidR="005B3E87">
        <w:rPr>
          <w:rStyle w:val="normaltextrun"/>
          <w:rFonts w:ascii="Arial" w:hAnsi="Arial" w:cs="Arial"/>
          <w:color w:val="000000"/>
        </w:rPr>
        <w:t xml:space="preserve">la </w:t>
      </w:r>
      <w:r>
        <w:rPr>
          <w:rStyle w:val="normaltextrun"/>
          <w:rFonts w:ascii="Arial" w:hAnsi="Arial" w:cs="Arial"/>
          <w:color w:val="000000"/>
        </w:rPr>
        <w:t xml:space="preserve">peinture automobile, </w:t>
      </w:r>
      <w:r w:rsidR="005B3E87">
        <w:rPr>
          <w:rStyle w:val="normaltextrun"/>
          <w:rFonts w:ascii="Arial" w:hAnsi="Arial" w:cs="Arial"/>
          <w:color w:val="000000"/>
        </w:rPr>
        <w:t xml:space="preserve">la </w:t>
      </w:r>
      <w:r>
        <w:rPr>
          <w:rStyle w:val="normaltextrun"/>
          <w:rFonts w:ascii="Arial" w:hAnsi="Arial" w:cs="Arial"/>
          <w:color w:val="000000"/>
        </w:rPr>
        <w:t>taille de pierre... Chaque candidat a réalisé, en un temps limité, une série d’épreuves techniques liées à son métier.</w:t>
      </w:r>
      <w:r>
        <w:rPr>
          <w:rStyle w:val="eop"/>
          <w:rFonts w:ascii="Arial" w:hAnsi="Arial" w:cs="Arial"/>
          <w:color w:val="000000"/>
        </w:rPr>
        <w:t> </w:t>
      </w:r>
    </w:p>
    <w:p w14:paraId="3BD481C7" w14:textId="77777777" w:rsidR="00E26FEE" w:rsidRDefault="00E26FEE" w:rsidP="00E26FE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04A977EF" w14:textId="4391AADF" w:rsidR="00E26FEE" w:rsidRDefault="00E26FEE" w:rsidP="00E26FE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>Pour la prochaine étape</w:t>
      </w:r>
      <w:r w:rsidR="005B3E87">
        <w:rPr>
          <w:rStyle w:val="normaltextrun"/>
          <w:rFonts w:ascii="Arial" w:hAnsi="Arial" w:cs="Arial"/>
          <w:color w:val="000000"/>
        </w:rPr>
        <w:t xml:space="preserve"> lyonnaise, </w:t>
      </w:r>
      <w:r>
        <w:rPr>
          <w:rStyle w:val="normaltextrun"/>
          <w:rFonts w:ascii="Arial" w:hAnsi="Arial" w:cs="Arial"/>
          <w:color w:val="000000"/>
        </w:rPr>
        <w:t xml:space="preserve">les </w:t>
      </w:r>
      <w:r w:rsidR="005B3E87">
        <w:rPr>
          <w:rStyle w:val="normaltextrun"/>
          <w:rFonts w:ascii="Arial" w:hAnsi="Arial" w:cs="Arial"/>
          <w:color w:val="000000"/>
        </w:rPr>
        <w:t>soixante</w:t>
      </w:r>
      <w:r>
        <w:rPr>
          <w:rStyle w:val="normaltextrun"/>
          <w:rFonts w:ascii="Arial" w:hAnsi="Arial" w:cs="Arial"/>
          <w:color w:val="000000"/>
        </w:rPr>
        <w:t xml:space="preserve"> lauréats régionaux</w:t>
      </w:r>
      <w:r w:rsidR="00720FD4">
        <w:rPr>
          <w:rStyle w:val="normaltextrun"/>
          <w:rFonts w:ascii="Arial" w:hAnsi="Arial" w:cs="Arial"/>
          <w:color w:val="000000"/>
        </w:rPr>
        <w:t>, médaillés d’or,</w:t>
      </w:r>
      <w:r>
        <w:rPr>
          <w:rStyle w:val="normaltextrun"/>
          <w:rFonts w:ascii="Arial" w:hAnsi="Arial" w:cs="Arial"/>
          <w:color w:val="000000"/>
        </w:rPr>
        <w:t xml:space="preserve"> bénéficieront de préparations physiques et mentales organisées par l’</w:t>
      </w:r>
      <w:r w:rsidR="005B3E87">
        <w:rPr>
          <w:rStyle w:val="normaltextrun"/>
          <w:rFonts w:ascii="Arial" w:hAnsi="Arial" w:cs="Arial"/>
          <w:color w:val="000000"/>
        </w:rPr>
        <w:t>A</w:t>
      </w:r>
      <w:r>
        <w:rPr>
          <w:rStyle w:val="normaltextrun"/>
          <w:rFonts w:ascii="Arial" w:hAnsi="Arial" w:cs="Arial"/>
          <w:color w:val="000000"/>
        </w:rPr>
        <w:t>gence de l’</w:t>
      </w:r>
      <w:r w:rsidR="005B3E87">
        <w:rPr>
          <w:rStyle w:val="normaltextrun"/>
          <w:rFonts w:ascii="Arial" w:hAnsi="Arial" w:cs="Arial"/>
          <w:color w:val="000000"/>
        </w:rPr>
        <w:t>O</w:t>
      </w:r>
      <w:r>
        <w:rPr>
          <w:rStyle w:val="normaltextrun"/>
          <w:rFonts w:ascii="Arial" w:hAnsi="Arial" w:cs="Arial"/>
          <w:color w:val="000000"/>
        </w:rPr>
        <w:t xml:space="preserve">rientation et des </w:t>
      </w:r>
      <w:r w:rsidR="005B3E87">
        <w:rPr>
          <w:rStyle w:val="normaltextrun"/>
          <w:rFonts w:ascii="Arial" w:hAnsi="Arial" w:cs="Arial"/>
          <w:color w:val="000000"/>
        </w:rPr>
        <w:t>M</w:t>
      </w:r>
      <w:r>
        <w:rPr>
          <w:rStyle w:val="normaltextrun"/>
          <w:rFonts w:ascii="Arial" w:hAnsi="Arial" w:cs="Arial"/>
          <w:color w:val="000000"/>
        </w:rPr>
        <w:t>étiers, ainsi que d’un accompagnement de leurs établissements de formation ou des entreprises dans lesquelles ils travaillent.</w:t>
      </w:r>
    </w:p>
    <w:p w14:paraId="5111EE1A" w14:textId="2E52DC37" w:rsidR="00DC7C4E" w:rsidRDefault="00DC7C4E" w:rsidP="00DC7C4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37E82CE5" w14:textId="6299E0D4" w:rsidR="00DC7C4E" w:rsidRDefault="00DC7C4E" w:rsidP="00DC7C4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 xml:space="preserve">La compétition s'organise en </w:t>
      </w:r>
      <w:r w:rsidR="005B3E87">
        <w:rPr>
          <w:rStyle w:val="normaltextrun"/>
          <w:rFonts w:ascii="Arial" w:hAnsi="Arial" w:cs="Arial"/>
          <w:color w:val="000000"/>
        </w:rPr>
        <w:t>trois</w:t>
      </w:r>
      <w:r>
        <w:rPr>
          <w:rStyle w:val="normaltextrun"/>
          <w:rFonts w:ascii="Arial" w:hAnsi="Arial" w:cs="Arial"/>
          <w:color w:val="000000"/>
        </w:rPr>
        <w:t xml:space="preserve"> temps forts. Le processus de sélection progressif au niveau régional et national donne </w:t>
      </w:r>
      <w:r w:rsidR="00E05DA8">
        <w:rPr>
          <w:rStyle w:val="normaltextrun"/>
          <w:rFonts w:ascii="Arial" w:hAnsi="Arial" w:cs="Arial"/>
          <w:color w:val="000000"/>
        </w:rPr>
        <w:t xml:space="preserve">aux </w:t>
      </w:r>
      <w:r>
        <w:rPr>
          <w:rStyle w:val="normaltextrun"/>
          <w:rFonts w:ascii="Arial" w:hAnsi="Arial" w:cs="Arial"/>
          <w:color w:val="000000"/>
        </w:rPr>
        <w:t xml:space="preserve">jeunes l'occasion de tenter leur chance </w:t>
      </w:r>
      <w:r w:rsidR="00E05DA8">
        <w:rPr>
          <w:rStyle w:val="normaltextrun"/>
          <w:rFonts w:ascii="Arial" w:hAnsi="Arial" w:cs="Arial"/>
          <w:color w:val="000000"/>
        </w:rPr>
        <w:t xml:space="preserve">pour </w:t>
      </w:r>
      <w:r>
        <w:rPr>
          <w:rStyle w:val="normaltextrun"/>
          <w:rFonts w:ascii="Arial" w:hAnsi="Arial" w:cs="Arial"/>
          <w:color w:val="000000"/>
        </w:rPr>
        <w:t>intégrer l'équipe de France des métiers</w:t>
      </w:r>
      <w:r w:rsidR="00E05DA8">
        <w:rPr>
          <w:rStyle w:val="normaltextrun"/>
          <w:rFonts w:ascii="Arial" w:hAnsi="Arial" w:cs="Arial"/>
          <w:color w:val="000000"/>
        </w:rPr>
        <w:t xml:space="preserve"> et de participer </w:t>
      </w:r>
      <w:r>
        <w:rPr>
          <w:rStyle w:val="normaltextrun"/>
          <w:rFonts w:ascii="Arial" w:hAnsi="Arial" w:cs="Arial"/>
          <w:color w:val="000000"/>
        </w:rPr>
        <w:t>aux concours internationaux.</w:t>
      </w:r>
      <w:r>
        <w:rPr>
          <w:rStyle w:val="eop"/>
          <w:rFonts w:ascii="Arial" w:hAnsi="Arial" w:cs="Arial"/>
          <w:color w:val="000000"/>
        </w:rPr>
        <w:t> </w:t>
      </w:r>
    </w:p>
    <w:p w14:paraId="610F11AD" w14:textId="77777777" w:rsidR="00DC7C4E" w:rsidRDefault="00DC7C4E" w:rsidP="00DC7C4E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> </w:t>
      </w:r>
    </w:p>
    <w:p w14:paraId="1A25F470" w14:textId="4AB5E855" w:rsidR="00DC7C4E" w:rsidRDefault="00DC7C4E" w:rsidP="00DC7C4E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b/>
          <w:bCs/>
          <w:color w:val="000000"/>
        </w:rPr>
        <w:t>Les sélections régionales</w:t>
      </w:r>
      <w:r w:rsidR="00E05DA8">
        <w:rPr>
          <w:rStyle w:val="normaltextrun"/>
          <w:rFonts w:ascii="Arial" w:hAnsi="Arial" w:cs="Arial"/>
          <w:color w:val="000000"/>
        </w:rPr>
        <w:t xml:space="preserve"> </w:t>
      </w:r>
      <w:r>
        <w:rPr>
          <w:rStyle w:val="normaltextrun"/>
          <w:rFonts w:ascii="Arial" w:hAnsi="Arial" w:cs="Arial"/>
          <w:color w:val="000000"/>
        </w:rPr>
        <w:t xml:space="preserve">sont organisées par les Régions. En Normandie, elles se sont déroulées </w:t>
      </w:r>
      <w:r w:rsidR="00E05DA8">
        <w:rPr>
          <w:rStyle w:val="normaltextrun"/>
          <w:rFonts w:ascii="Arial" w:hAnsi="Arial" w:cs="Arial"/>
          <w:color w:val="000000"/>
        </w:rPr>
        <w:t>en</w:t>
      </w:r>
      <w:r>
        <w:rPr>
          <w:rStyle w:val="normaltextrun"/>
          <w:rFonts w:ascii="Arial" w:hAnsi="Arial" w:cs="Arial"/>
          <w:color w:val="000000"/>
        </w:rPr>
        <w:t xml:space="preserve"> janvier </w:t>
      </w:r>
      <w:proofErr w:type="gramStart"/>
      <w:r>
        <w:rPr>
          <w:rStyle w:val="normaltextrun"/>
          <w:rFonts w:ascii="Arial" w:hAnsi="Arial" w:cs="Arial"/>
          <w:color w:val="000000"/>
        </w:rPr>
        <w:t>2023:</w:t>
      </w:r>
      <w:proofErr w:type="gramEnd"/>
      <w:r>
        <w:rPr>
          <w:rStyle w:val="eop"/>
          <w:rFonts w:ascii="Arial" w:hAnsi="Arial" w:cs="Arial"/>
          <w:color w:val="000000"/>
        </w:rPr>
        <w:t> </w:t>
      </w:r>
    </w:p>
    <w:p w14:paraId="3D1F3751" w14:textId="77777777" w:rsidR="00DC7C4E" w:rsidRDefault="00DC7C4E" w:rsidP="00DC7C4E">
      <w:pPr>
        <w:pStyle w:val="paragraph"/>
        <w:numPr>
          <w:ilvl w:val="0"/>
          <w:numId w:val="2"/>
        </w:numPr>
        <w:spacing w:before="0" w:beforeAutospacing="0" w:after="0" w:afterAutospacing="0"/>
        <w:ind w:left="180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b/>
          <w:bCs/>
          <w:color w:val="000000"/>
        </w:rPr>
        <w:t>39 métiers dans les établissements normands</w:t>
      </w:r>
      <w:r>
        <w:rPr>
          <w:rStyle w:val="normaltextrun"/>
          <w:rFonts w:ascii="Arial" w:hAnsi="Arial" w:cs="Arial"/>
          <w:color w:val="000000"/>
        </w:rPr>
        <w:t xml:space="preserve"> (CFA, lycées professionnels ou encore organisme de formation), </w:t>
      </w:r>
      <w:r>
        <w:rPr>
          <w:rStyle w:val="eop"/>
          <w:rFonts w:ascii="Arial" w:hAnsi="Arial" w:cs="Arial"/>
          <w:color w:val="000000"/>
        </w:rPr>
        <w:t> </w:t>
      </w:r>
    </w:p>
    <w:p w14:paraId="7199F4F7" w14:textId="77777777" w:rsidR="00DC7C4E" w:rsidRDefault="00DC7C4E" w:rsidP="00DC7C4E">
      <w:pPr>
        <w:pStyle w:val="paragraph"/>
        <w:numPr>
          <w:ilvl w:val="0"/>
          <w:numId w:val="2"/>
        </w:numPr>
        <w:spacing w:before="0" w:beforeAutospacing="0" w:after="0" w:afterAutospacing="0"/>
        <w:ind w:left="180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b/>
          <w:bCs/>
          <w:color w:val="000000"/>
        </w:rPr>
        <w:t>15 métiers au salon régional de l’orientation et des métiers</w:t>
      </w:r>
      <w:r>
        <w:rPr>
          <w:rStyle w:val="normaltextrun"/>
          <w:rFonts w:ascii="Arial" w:hAnsi="Arial" w:cs="Arial"/>
          <w:color w:val="000000"/>
        </w:rPr>
        <w:t xml:space="preserve"> les 2, 3 et 4 février 2023.</w:t>
      </w:r>
      <w:r>
        <w:rPr>
          <w:rStyle w:val="eop"/>
          <w:rFonts w:ascii="Arial" w:hAnsi="Arial" w:cs="Arial"/>
          <w:color w:val="000000"/>
        </w:rPr>
        <w:t> </w:t>
      </w:r>
    </w:p>
    <w:p w14:paraId="3A57A011" w14:textId="3F9EE2C4" w:rsidR="00DC7C4E" w:rsidRDefault="00DC7C4E" w:rsidP="00DC7C4E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b/>
          <w:bCs/>
          <w:color w:val="000000"/>
        </w:rPr>
        <w:t>Les finales nationales</w:t>
      </w:r>
      <w:r>
        <w:rPr>
          <w:rStyle w:val="normaltextrun"/>
          <w:rFonts w:ascii="Arial" w:hAnsi="Arial" w:cs="Arial"/>
          <w:color w:val="000000"/>
        </w:rPr>
        <w:t xml:space="preserve"> sont organisées par </w:t>
      </w:r>
      <w:proofErr w:type="spellStart"/>
      <w:r>
        <w:rPr>
          <w:rStyle w:val="normaltextrun"/>
          <w:rFonts w:ascii="Arial" w:hAnsi="Arial" w:cs="Arial"/>
          <w:color w:val="000000"/>
        </w:rPr>
        <w:t>Worldskills</w:t>
      </w:r>
      <w:proofErr w:type="spellEnd"/>
      <w:r>
        <w:rPr>
          <w:rStyle w:val="normaltextrun"/>
          <w:rFonts w:ascii="Arial" w:hAnsi="Arial" w:cs="Arial"/>
          <w:color w:val="000000"/>
        </w:rPr>
        <w:t xml:space="preserve"> France durant 3 jours de compétition pour environ 600 candidats. Elles auront lieu en septembre 2023 à Lyon.</w:t>
      </w:r>
      <w:r>
        <w:rPr>
          <w:rStyle w:val="eop"/>
          <w:rFonts w:ascii="Arial" w:hAnsi="Arial" w:cs="Arial"/>
          <w:color w:val="000000"/>
        </w:rPr>
        <w:t> </w:t>
      </w:r>
    </w:p>
    <w:p w14:paraId="4EA47B39" w14:textId="16084025" w:rsidR="00DC7C4E" w:rsidRDefault="00DC7C4E" w:rsidP="00DC7C4E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b/>
          <w:bCs/>
          <w:color w:val="000000"/>
        </w:rPr>
        <w:t xml:space="preserve">Les finales internationales : la France accueillera les épreuves internationales qui </w:t>
      </w:r>
      <w:r>
        <w:rPr>
          <w:rStyle w:val="normaltextrun"/>
          <w:rFonts w:ascii="Arial" w:hAnsi="Arial" w:cs="Arial"/>
          <w:color w:val="000000"/>
        </w:rPr>
        <w:t xml:space="preserve">se dérouleront également </w:t>
      </w:r>
      <w:r>
        <w:rPr>
          <w:rStyle w:val="normaltextrun"/>
          <w:rFonts w:ascii="Arial" w:hAnsi="Arial" w:cs="Arial"/>
          <w:b/>
          <w:bCs/>
          <w:color w:val="000000"/>
        </w:rPr>
        <w:t>à Lyon en septembre 2024</w:t>
      </w:r>
      <w:r w:rsidR="00E05DA8">
        <w:rPr>
          <w:rStyle w:val="normaltextrun"/>
          <w:rFonts w:ascii="Arial" w:hAnsi="Arial" w:cs="Arial"/>
          <w:b/>
          <w:bCs/>
          <w:color w:val="000000"/>
        </w:rPr>
        <w:t>.</w:t>
      </w:r>
    </w:p>
    <w:p w14:paraId="5F49542E" w14:textId="420D2671" w:rsidR="00DC7C4E" w:rsidRDefault="00DC7C4E" w:rsidP="005B3E8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> </w:t>
      </w:r>
    </w:p>
    <w:p w14:paraId="1B2F488C" w14:textId="0D3C4D58" w:rsidR="00DC7C4E" w:rsidRDefault="00DC7C4E" w:rsidP="00DC7C4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 xml:space="preserve">Au-delà de la compétition, les </w:t>
      </w:r>
      <w:r w:rsidR="00720FD4">
        <w:rPr>
          <w:rStyle w:val="normaltextrun"/>
          <w:rFonts w:ascii="Arial" w:hAnsi="Arial" w:cs="Arial"/>
        </w:rPr>
        <w:t>« </w:t>
      </w:r>
      <w:proofErr w:type="spellStart"/>
      <w:r>
        <w:rPr>
          <w:rStyle w:val="normaltextrun"/>
          <w:rFonts w:ascii="Arial" w:hAnsi="Arial" w:cs="Arial"/>
        </w:rPr>
        <w:t>Worldskills</w:t>
      </w:r>
      <w:proofErr w:type="spellEnd"/>
      <w:r w:rsidR="00720FD4">
        <w:rPr>
          <w:rStyle w:val="normaltextrun"/>
          <w:rFonts w:ascii="Arial" w:hAnsi="Arial" w:cs="Arial"/>
        </w:rPr>
        <w:t> »</w:t>
      </w:r>
      <w:r>
        <w:rPr>
          <w:rStyle w:val="normaltextrun"/>
          <w:rFonts w:ascii="Arial" w:hAnsi="Arial" w:cs="Arial"/>
        </w:rPr>
        <w:t xml:space="preserve"> sont aussi un excellent vecteur d’information et de communication sur les métiers et les formations.</w:t>
      </w:r>
      <w:r>
        <w:rPr>
          <w:rStyle w:val="eop"/>
          <w:rFonts w:ascii="Arial" w:hAnsi="Arial" w:cs="Arial"/>
        </w:rPr>
        <w:t> </w:t>
      </w:r>
    </w:p>
    <w:p w14:paraId="7045FDD5" w14:textId="092F5BF8" w:rsidR="00DC7C4E" w:rsidRDefault="00DC7C4E" w:rsidP="00DC7C4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06925006" w14:textId="3250B5D2" w:rsidR="00047F60" w:rsidRDefault="00E26FEE" w:rsidP="003C167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</w:rPr>
      </w:pPr>
      <w:r>
        <w:rPr>
          <w:rStyle w:val="normaltextrun"/>
          <w:rFonts w:ascii="Arial" w:hAnsi="Arial" w:cs="Arial"/>
          <w:b/>
          <w:bCs/>
          <w:color w:val="000000"/>
        </w:rPr>
        <w:t>L’Agence régionale de l’orientation et des métiers</w:t>
      </w:r>
      <w:r>
        <w:rPr>
          <w:rStyle w:val="normaltextrun"/>
          <w:rFonts w:ascii="Arial" w:hAnsi="Arial" w:cs="Arial"/>
          <w:color w:val="000000"/>
        </w:rPr>
        <w:t xml:space="preserve"> a été missionnée par la Région Normandie pour constituer et accompagner l'équipe normande dans toutes les étapes de la </w:t>
      </w:r>
      <w:r>
        <w:rPr>
          <w:rStyle w:val="normaltextrun"/>
          <w:rFonts w:ascii="Arial" w:hAnsi="Arial" w:cs="Arial"/>
          <w:color w:val="000000"/>
        </w:rPr>
        <w:lastRenderedPageBreak/>
        <w:t xml:space="preserve">compétition </w:t>
      </w:r>
      <w:proofErr w:type="spellStart"/>
      <w:r>
        <w:rPr>
          <w:rStyle w:val="normaltextrun"/>
          <w:rFonts w:ascii="Arial" w:hAnsi="Arial" w:cs="Arial"/>
          <w:color w:val="000000"/>
        </w:rPr>
        <w:t>WorldSkills</w:t>
      </w:r>
      <w:proofErr w:type="spellEnd"/>
      <w:r>
        <w:rPr>
          <w:rStyle w:val="normaltextrun"/>
          <w:rFonts w:ascii="Arial" w:hAnsi="Arial" w:cs="Arial"/>
          <w:color w:val="000000"/>
        </w:rPr>
        <w:t>.</w:t>
      </w:r>
      <w:r w:rsidR="003C167F">
        <w:rPr>
          <w:rStyle w:val="normaltextrun"/>
          <w:rFonts w:ascii="Arial" w:hAnsi="Arial" w:cs="Arial"/>
          <w:color w:val="000000"/>
        </w:rPr>
        <w:t xml:space="preserve"> L</w:t>
      </w:r>
      <w:r w:rsidR="00047F60">
        <w:rPr>
          <w:rStyle w:val="normaltextrun"/>
          <w:rFonts w:ascii="Arial" w:hAnsi="Arial" w:cs="Arial"/>
          <w:color w:val="000000"/>
        </w:rPr>
        <w:t>’ensemble des partenaires</w:t>
      </w:r>
      <w:r w:rsidR="00720FD4">
        <w:rPr>
          <w:rStyle w:val="normaltextrun"/>
          <w:rFonts w:ascii="Arial" w:hAnsi="Arial" w:cs="Arial"/>
          <w:color w:val="000000"/>
        </w:rPr>
        <w:t xml:space="preserve"> - </w:t>
      </w:r>
      <w:r w:rsidR="00720FD4">
        <w:rPr>
          <w:rStyle w:val="normaltextrun"/>
          <w:rFonts w:ascii="Arial" w:hAnsi="Arial" w:cs="Arial"/>
          <w:color w:val="000000"/>
        </w:rPr>
        <w:t>chambres consulaires, branches professionnelles, fédérations, lycées professionnels, CFA et organismes de formation et de l’Académie de Normandie</w:t>
      </w:r>
      <w:r w:rsidR="00720FD4">
        <w:rPr>
          <w:rStyle w:val="normaltextrun"/>
          <w:rFonts w:ascii="Arial" w:hAnsi="Arial" w:cs="Arial"/>
          <w:color w:val="000000"/>
        </w:rPr>
        <w:t xml:space="preserve"> - </w:t>
      </w:r>
      <w:r w:rsidR="00047F60">
        <w:rPr>
          <w:rStyle w:val="normaltextrun"/>
          <w:rFonts w:ascii="Arial" w:hAnsi="Arial" w:cs="Arial"/>
          <w:color w:val="000000"/>
        </w:rPr>
        <w:t>ont travaillé au côté de l’Agence</w:t>
      </w:r>
      <w:r w:rsidR="00720FD4">
        <w:rPr>
          <w:rStyle w:val="normaltextrun"/>
          <w:rFonts w:ascii="Arial" w:hAnsi="Arial" w:cs="Arial"/>
          <w:color w:val="000000"/>
        </w:rPr>
        <w:t xml:space="preserve"> </w:t>
      </w:r>
      <w:r w:rsidR="003C167F">
        <w:rPr>
          <w:rStyle w:val="normaltextrun"/>
          <w:rFonts w:ascii="Arial" w:hAnsi="Arial" w:cs="Arial"/>
          <w:color w:val="000000"/>
        </w:rPr>
        <w:t>pour la réussite de cet événement.</w:t>
      </w:r>
    </w:p>
    <w:p w14:paraId="6CED78EA" w14:textId="5D5C0C62" w:rsidR="00720FD4" w:rsidRDefault="00720FD4" w:rsidP="003C167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</w:rPr>
      </w:pPr>
    </w:p>
    <w:p w14:paraId="2F53F64D" w14:textId="77777777" w:rsidR="00720FD4" w:rsidRDefault="00720FD4" w:rsidP="003C167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</w:rPr>
      </w:pPr>
    </w:p>
    <w:p w14:paraId="7D7595DD" w14:textId="20E9F9A3" w:rsidR="00720FD4" w:rsidRPr="003C167F" w:rsidRDefault="00720FD4" w:rsidP="003C167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 xml:space="preserve">Contact presse : Emmanuelle </w:t>
      </w:r>
      <w:proofErr w:type="spellStart"/>
      <w:r>
        <w:rPr>
          <w:rStyle w:val="normaltextrun"/>
          <w:rFonts w:ascii="Arial" w:hAnsi="Arial" w:cs="Arial"/>
          <w:color w:val="000000"/>
        </w:rPr>
        <w:t>Tirilly</w:t>
      </w:r>
      <w:proofErr w:type="spellEnd"/>
      <w:r>
        <w:rPr>
          <w:rStyle w:val="normaltextrun"/>
          <w:rFonts w:ascii="Arial" w:hAnsi="Arial" w:cs="Arial"/>
          <w:color w:val="000000"/>
        </w:rPr>
        <w:t xml:space="preserve"> – </w:t>
      </w:r>
      <w:hyperlink r:id="rId7" w:history="1">
        <w:r w:rsidRPr="0051534B">
          <w:rPr>
            <w:rStyle w:val="Lienhypertexte"/>
            <w:rFonts w:ascii="Arial" w:hAnsi="Arial" w:cs="Arial"/>
          </w:rPr>
          <w:t>emmanuelle.tirilly@laregionnormandie.fr</w:t>
        </w:r>
      </w:hyperlink>
      <w:r>
        <w:rPr>
          <w:rStyle w:val="normaltextrun"/>
          <w:rFonts w:ascii="Arial" w:hAnsi="Arial" w:cs="Arial"/>
          <w:color w:val="000000"/>
        </w:rPr>
        <w:t xml:space="preserve"> – tel : 02 31 06 98 85</w:t>
      </w:r>
    </w:p>
    <w:sectPr w:rsidR="00720FD4" w:rsidRPr="003C16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F086B"/>
    <w:multiLevelType w:val="multilevel"/>
    <w:tmpl w:val="596E3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17B1F8B"/>
    <w:multiLevelType w:val="multilevel"/>
    <w:tmpl w:val="954633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" w15:restartNumberingAfterBreak="0">
    <w:nsid w:val="39F518E6"/>
    <w:multiLevelType w:val="multilevel"/>
    <w:tmpl w:val="B0DA3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62000768">
    <w:abstractNumId w:val="2"/>
  </w:num>
  <w:num w:numId="2" w16cid:durableId="654257571">
    <w:abstractNumId w:val="1"/>
  </w:num>
  <w:num w:numId="3" w16cid:durableId="905258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12C"/>
    <w:rsid w:val="00047F60"/>
    <w:rsid w:val="00165384"/>
    <w:rsid w:val="00195F0F"/>
    <w:rsid w:val="0019644B"/>
    <w:rsid w:val="003C167F"/>
    <w:rsid w:val="003F28FD"/>
    <w:rsid w:val="0057012C"/>
    <w:rsid w:val="005B3E87"/>
    <w:rsid w:val="00720FD4"/>
    <w:rsid w:val="00AE31E3"/>
    <w:rsid w:val="00DC7C4E"/>
    <w:rsid w:val="00E05DA8"/>
    <w:rsid w:val="00E2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A2E00"/>
  <w15:chartTrackingRefBased/>
  <w15:docId w15:val="{9C4EA742-1E1C-4A3D-9FA9-F0668F894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">
    <w:name w:val="paragraph"/>
    <w:basedOn w:val="Normal"/>
    <w:rsid w:val="00DC7C4E"/>
    <w:pPr>
      <w:spacing w:before="100" w:beforeAutospacing="1" w:after="100" w:afterAutospacing="1" w:line="240" w:lineRule="auto"/>
    </w:pPr>
    <w:rPr>
      <w:rFonts w:ascii="Calibri" w:hAnsi="Calibri" w:cs="Calibri"/>
      <w:lang w:eastAsia="fr-FR"/>
    </w:rPr>
  </w:style>
  <w:style w:type="character" w:customStyle="1" w:styleId="normaltextrun">
    <w:name w:val="normaltextrun"/>
    <w:basedOn w:val="Policepardfaut"/>
    <w:rsid w:val="00DC7C4E"/>
  </w:style>
  <w:style w:type="character" w:customStyle="1" w:styleId="eop">
    <w:name w:val="eop"/>
    <w:basedOn w:val="Policepardfaut"/>
    <w:rsid w:val="00DC7C4E"/>
  </w:style>
  <w:style w:type="character" w:styleId="Lienhypertexte">
    <w:name w:val="Hyperlink"/>
    <w:basedOn w:val="Policepardfaut"/>
    <w:uiPriority w:val="99"/>
    <w:unhideWhenUsed/>
    <w:rsid w:val="00720FD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20F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77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mmanuelle.tirilly@laregionnormandie.fr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938E9.9BF57330" TargetMode="External"/><Relationship Id="rId11" Type="http://schemas.openxmlformats.org/officeDocument/2006/relationships/customXml" Target="../customXml/item2.xml"/><Relationship Id="rId5" Type="http://schemas.openxmlformats.org/officeDocument/2006/relationships/image" Target="media/image1.pn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9EEC1D42FCCD4A9E8BCBA110045976" ma:contentTypeVersion="14" ma:contentTypeDescription="Crée un document." ma:contentTypeScope="" ma:versionID="fa035beac8f3d6edd43946b68dff4ecd">
  <xsd:schema xmlns:xsd="http://www.w3.org/2001/XMLSchema" xmlns:xs="http://www.w3.org/2001/XMLSchema" xmlns:p="http://schemas.microsoft.com/office/2006/metadata/properties" xmlns:ns2="20d6aeec-a273-44ef-8e7f-f11cc69bdd10" xmlns:ns3="80725541-25b9-4f38-a7bf-c4b451f311a8" targetNamespace="http://schemas.microsoft.com/office/2006/metadata/properties" ma:root="true" ma:fieldsID="ffb2bf0144bd3b22169e099a107cbe8e" ns2:_="" ns3:_="">
    <xsd:import namespace="20d6aeec-a273-44ef-8e7f-f11cc69bdd10"/>
    <xsd:import namespace="80725541-25b9-4f38-a7bf-c4b451f311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Boucleshydro2023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6aeec-a273-44ef-8e7f-f11cc69bdd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a07d1bdf-77dd-407f-bbfa-832537fa95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Boucleshydro2023" ma:index="21" nillable="true" ma:displayName="Boucles hydro 2023" ma:format="Dropdown" ma:internalName="Boucleshydro2023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725541-25b9-4f38-a7bf-c4b451f311a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e858506-7e8a-4590-affb-a0466259199d}" ma:internalName="TaxCatchAll" ma:showField="CatchAllData" ma:web="80725541-25b9-4f38-a7bf-c4b451f311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d6aeec-a273-44ef-8e7f-f11cc69bdd10">
      <Terms xmlns="http://schemas.microsoft.com/office/infopath/2007/PartnerControls"/>
    </lcf76f155ced4ddcb4097134ff3c332f>
    <TaxCatchAll xmlns="80725541-25b9-4f38-a7bf-c4b451f311a8" xsi:nil="true"/>
    <Boucleshydro2023 xmlns="20d6aeec-a273-44ef-8e7f-f11cc69bdd10" xsi:nil="true"/>
  </documentManagement>
</p:properties>
</file>

<file path=customXml/itemProps1.xml><?xml version="1.0" encoding="utf-8"?>
<ds:datastoreItem xmlns:ds="http://schemas.openxmlformats.org/officeDocument/2006/customXml" ds:itemID="{DAC1D6A0-F8C2-409B-870B-67EB4E79DF48}"/>
</file>

<file path=customXml/itemProps2.xml><?xml version="1.0" encoding="utf-8"?>
<ds:datastoreItem xmlns:ds="http://schemas.openxmlformats.org/officeDocument/2006/customXml" ds:itemID="{999967BC-4720-4CE7-A20B-88A465A39501}"/>
</file>

<file path=customXml/itemProps3.xml><?xml version="1.0" encoding="utf-8"?>
<ds:datastoreItem xmlns:ds="http://schemas.openxmlformats.org/officeDocument/2006/customXml" ds:itemID="{1EE6778D-3525-4556-9039-4F297D0168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449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TIRILLY Emmanuelle</dc:creator>
  <cp:keywords/>
  <dc:description/>
  <cp:lastModifiedBy>TIRILLY Emmanuelle</cp:lastModifiedBy>
  <cp:revision>6</cp:revision>
  <dcterms:created xsi:type="dcterms:W3CDTF">2023-02-06T14:22:00Z</dcterms:created>
  <dcterms:modified xsi:type="dcterms:W3CDTF">2023-02-06T16:24:00Z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2023-02-06T14:22:29Z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d3028ed6-e894-41c9-a550-5c59e7340929</vt:lpwstr>
  </property>
  <property fmtid="{D5CDD505-2E9C-101B-9397-08002B2CF9AE}" pid="7" name="MSIP_Label_defa4170-0d19-0005-0004-bc88714345d2_ActionId">
    <vt:lpwstr>9fd37721-7d04-457d-bba6-df93d9d9dcde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0x010100799EEC1D42FCCD4A9E8BCBA110045976</vt:lpwstr>
  </property>
</Properties>
</file>