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89" w:rsidRDefault="00B34689" w:rsidP="00B34689">
      <w:r>
        <w:rPr>
          <w:noProof/>
          <w:color w:val="000000"/>
          <w:lang w:eastAsia="fr-FR"/>
        </w:rPr>
        <w:drawing>
          <wp:inline distT="0" distB="0" distL="0" distR="0" wp14:anchorId="18BA35E3" wp14:editId="3AB20621">
            <wp:extent cx="5762625" cy="571500"/>
            <wp:effectExtent l="0" t="0" r="9525" b="0"/>
            <wp:docPr id="4" name="Image 4" descr="cid:image001.png@01D503F7.A365F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03F7.A365F0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2"/>
      </w:tblGrid>
      <w:tr w:rsidR="00671F88" w:rsidTr="00671F88">
        <w:trPr>
          <w:jc w:val="center"/>
        </w:trPr>
        <w:tc>
          <w:tcPr>
            <w:tcW w:w="5912" w:type="dxa"/>
          </w:tcPr>
          <w:tbl>
            <w:tblPr>
              <w:tblStyle w:val="Grilledutableau"/>
              <w:tblpPr w:leftFromText="141" w:rightFromText="141" w:vertAnchor="text" w:horzAnchor="margin" w:tblpXSpec="center" w:tblpY="-7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70"/>
              <w:gridCol w:w="3516"/>
            </w:tblGrid>
            <w:tr w:rsidR="00671F88" w:rsidTr="00671F88">
              <w:tc>
                <w:tcPr>
                  <w:tcW w:w="2170" w:type="dxa"/>
                </w:tcPr>
                <w:p w:rsidR="00671F88" w:rsidRDefault="00671F88" w:rsidP="00671F88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 wp14:anchorId="4FE6C546" wp14:editId="632AF3A8">
                        <wp:extent cx="1241181" cy="1152525"/>
                        <wp:effectExtent l="0" t="0" r="0" b="0"/>
                        <wp:docPr id="3" name="Image 3" descr="cid:image002.png@01D59964.83E4FFE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2.png@01D59964.83E4FFE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34" cy="1158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6" w:type="dxa"/>
                </w:tcPr>
                <w:p w:rsidR="00671F88" w:rsidRDefault="00671F88" w:rsidP="00671F88">
                  <w:pPr>
                    <w:jc w:val="center"/>
                    <w:rPr>
                      <w:noProof/>
                      <w:lang w:eastAsia="fr-FR"/>
                    </w:rPr>
                  </w:pPr>
                </w:p>
                <w:p w:rsidR="00671F88" w:rsidRDefault="00671F88" w:rsidP="00671F88">
                  <w:pPr>
                    <w:jc w:val="center"/>
                  </w:pPr>
                  <w:r w:rsidRPr="006B7C0A">
                    <w:rPr>
                      <w:noProof/>
                      <w:lang w:eastAsia="fr-FR"/>
                    </w:rPr>
                    <w:drawing>
                      <wp:inline distT="0" distB="0" distL="0" distR="0" wp14:anchorId="01D25D16" wp14:editId="7E49BB6D">
                        <wp:extent cx="2095500" cy="1085273"/>
                        <wp:effectExtent l="0" t="0" r="0" b="635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7557" cy="1091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1F88" w:rsidRDefault="00671F88" w:rsidP="00DC6ABE"/>
        </w:tc>
      </w:tr>
    </w:tbl>
    <w:p w:rsidR="00671F88" w:rsidRPr="008E60F3" w:rsidRDefault="008E60F3" w:rsidP="008E60F3">
      <w:pPr>
        <w:autoSpaceDE w:val="0"/>
        <w:autoSpaceDN w:val="0"/>
        <w:spacing w:after="0" w:line="240" w:lineRule="auto"/>
        <w:jc w:val="right"/>
        <w:rPr>
          <w:rFonts w:ascii="Arial" w:hAnsi="Arial" w:cs="Arial"/>
          <w:bCs/>
          <w:lang w:eastAsia="fr-FR"/>
        </w:rPr>
      </w:pPr>
      <w:r w:rsidRPr="008E60F3">
        <w:rPr>
          <w:rFonts w:ascii="Arial" w:hAnsi="Arial" w:cs="Arial"/>
          <w:bCs/>
          <w:lang w:eastAsia="fr-FR"/>
        </w:rPr>
        <w:t>Le 6 décembre 2019</w:t>
      </w:r>
    </w:p>
    <w:p w:rsidR="008E60F3" w:rsidRDefault="008E60F3" w:rsidP="00671F88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</w:p>
    <w:p w:rsidR="00B34689" w:rsidRDefault="00B34689" w:rsidP="00671F88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  <w:r w:rsidRPr="00252DB4">
        <w:rPr>
          <w:rFonts w:ascii="Arial" w:hAnsi="Arial" w:cs="Arial"/>
          <w:b/>
          <w:bCs/>
          <w:sz w:val="28"/>
          <w:szCs w:val="28"/>
          <w:lang w:eastAsia="fr-FR"/>
        </w:rPr>
        <w:t xml:space="preserve">La Région </w:t>
      </w:r>
      <w:r>
        <w:rPr>
          <w:rFonts w:ascii="Arial" w:hAnsi="Arial" w:cs="Arial"/>
          <w:b/>
          <w:bCs/>
          <w:sz w:val="28"/>
          <w:szCs w:val="28"/>
        </w:rPr>
        <w:t>accompagne</w:t>
      </w:r>
      <w:r w:rsidRPr="00252DB4">
        <w:rPr>
          <w:rFonts w:ascii="Arial" w:hAnsi="Arial" w:cs="Arial"/>
          <w:b/>
          <w:bCs/>
          <w:sz w:val="28"/>
          <w:szCs w:val="28"/>
        </w:rPr>
        <w:t xml:space="preserve"> les projets du territoire </w:t>
      </w:r>
      <w:r>
        <w:rPr>
          <w:rFonts w:ascii="Arial" w:hAnsi="Arial" w:cs="Arial"/>
          <w:b/>
          <w:bCs/>
          <w:sz w:val="28"/>
          <w:szCs w:val="28"/>
          <w:lang w:eastAsia="fr-FR"/>
        </w:rPr>
        <w:t xml:space="preserve">de la </w:t>
      </w:r>
      <w:r w:rsidRPr="00D4110B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 xml:space="preserve">Communauté de Communes </w:t>
      </w:r>
      <w:r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>Vallées de l’Orne et de l’Odon</w:t>
      </w:r>
    </w:p>
    <w:p w:rsidR="00671F88" w:rsidRPr="00252DB4" w:rsidRDefault="00671F88" w:rsidP="00671F88">
      <w:pPr>
        <w:autoSpaceDE w:val="0"/>
        <w:autoSpaceDN w:val="0"/>
        <w:spacing w:after="0" w:line="240" w:lineRule="auto"/>
        <w:jc w:val="both"/>
      </w:pPr>
    </w:p>
    <w:p w:rsidR="00B34689" w:rsidRDefault="00B34689" w:rsidP="00671F88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fr-FR"/>
        </w:rPr>
      </w:pPr>
      <w:r w:rsidRPr="00252DB4">
        <w:rPr>
          <w:b/>
          <w:bCs/>
        </w:rPr>
        <w:t> </w:t>
      </w:r>
      <w:r w:rsidRPr="001A5212">
        <w:rPr>
          <w:rFonts w:ascii="Arial" w:hAnsi="Arial" w:cs="Arial"/>
          <w:b/>
          <w:bCs/>
          <w:color w:val="000000"/>
          <w:lang w:eastAsia="fr-FR"/>
        </w:rPr>
        <w:t xml:space="preserve">Hervé Morin, Président de la Région Normandie, </w:t>
      </w:r>
      <w:r w:rsidRPr="00B34689">
        <w:rPr>
          <w:rFonts w:ascii="Arial" w:hAnsi="Arial" w:cs="Arial"/>
          <w:b/>
          <w:bCs/>
        </w:rPr>
        <w:t xml:space="preserve">Bernard </w:t>
      </w:r>
      <w:proofErr w:type="spellStart"/>
      <w:r w:rsidRPr="00B34689">
        <w:rPr>
          <w:rFonts w:ascii="Arial" w:hAnsi="Arial" w:cs="Arial"/>
          <w:b/>
          <w:bCs/>
        </w:rPr>
        <w:t>Enault</w:t>
      </w:r>
      <w:proofErr w:type="spellEnd"/>
      <w:r w:rsidRPr="00B34689">
        <w:rPr>
          <w:rFonts w:ascii="Arial" w:hAnsi="Arial" w:cs="Arial"/>
          <w:b/>
          <w:bCs/>
        </w:rPr>
        <w:t>,</w:t>
      </w:r>
      <w:r w:rsidRPr="006B7C0A">
        <w:rPr>
          <w:bCs/>
        </w:rPr>
        <w:t xml:space="preserve"> </w:t>
      </w:r>
      <w:r w:rsidRPr="001A5212">
        <w:rPr>
          <w:rFonts w:ascii="Arial" w:hAnsi="Arial" w:cs="Arial"/>
          <w:b/>
          <w:bCs/>
          <w:color w:val="000000"/>
          <w:lang w:eastAsia="fr-FR"/>
        </w:rPr>
        <w:t xml:space="preserve">Président de la Communauté de Communes </w:t>
      </w:r>
      <w:r>
        <w:rPr>
          <w:rFonts w:ascii="Arial" w:hAnsi="Arial" w:cs="Arial"/>
          <w:b/>
          <w:bCs/>
          <w:color w:val="000000"/>
          <w:lang w:eastAsia="fr-FR"/>
        </w:rPr>
        <w:t>Vallées de l’Orne et de l’Odon</w:t>
      </w:r>
      <w:r w:rsidRPr="001A5212">
        <w:rPr>
          <w:rFonts w:ascii="Arial" w:hAnsi="Arial" w:cs="Arial"/>
          <w:b/>
          <w:bCs/>
          <w:color w:val="000000"/>
          <w:lang w:eastAsia="fr-FR"/>
        </w:rPr>
        <w:t xml:space="preserve">, ont </w:t>
      </w:r>
      <w:r>
        <w:rPr>
          <w:rFonts w:ascii="Arial" w:hAnsi="Arial" w:cs="Arial"/>
          <w:b/>
          <w:bCs/>
          <w:color w:val="000000"/>
          <w:lang w:eastAsia="fr-FR"/>
        </w:rPr>
        <w:t>signé aujourd’hui le</w:t>
      </w:r>
      <w:r w:rsidRPr="001A5212">
        <w:rPr>
          <w:rFonts w:ascii="Arial" w:hAnsi="Arial" w:cs="Arial"/>
          <w:b/>
          <w:bCs/>
          <w:color w:val="000000"/>
          <w:lang w:eastAsia="fr-FR"/>
        </w:rPr>
        <w:t xml:space="preserve"> contrat de territoire de la Communauté de Communes</w:t>
      </w:r>
      <w:r>
        <w:rPr>
          <w:rFonts w:ascii="Arial" w:hAnsi="Arial" w:cs="Arial"/>
          <w:b/>
          <w:bCs/>
          <w:color w:val="000000"/>
          <w:lang w:eastAsia="fr-FR"/>
        </w:rPr>
        <w:t xml:space="preserve"> Vallées de l’Orne et de l’Odon. </w:t>
      </w:r>
    </w:p>
    <w:p w:rsidR="00671F88" w:rsidRPr="001A5212" w:rsidRDefault="00671F88" w:rsidP="00671F88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fr-FR"/>
        </w:rPr>
      </w:pPr>
    </w:p>
    <w:p w:rsidR="00B34689" w:rsidRDefault="00B34689" w:rsidP="00671F88">
      <w:pPr>
        <w:spacing w:after="0" w:line="240" w:lineRule="auto"/>
        <w:jc w:val="both"/>
        <w:rPr>
          <w:rFonts w:ascii="Avenir" w:hAnsi="Avenir"/>
          <w:sz w:val="21"/>
          <w:szCs w:val="21"/>
        </w:rPr>
      </w:pPr>
      <w:r w:rsidRPr="00252DB4">
        <w:rPr>
          <w:rFonts w:ascii="Arial" w:hAnsi="Arial" w:cs="Arial"/>
        </w:rPr>
        <w:t> </w:t>
      </w:r>
      <w:r w:rsidRPr="00252DB4">
        <w:rPr>
          <w:rFonts w:ascii="Arial" w:hAnsi="Arial" w:cs="Arial"/>
          <w:i/>
          <w:iCs/>
        </w:rPr>
        <w:t>« La Région Normandie, chef de file de l’aménagement du territoire, a d</w:t>
      </w:r>
      <w:r w:rsidR="00015113">
        <w:rPr>
          <w:rFonts w:ascii="Arial" w:hAnsi="Arial" w:cs="Arial"/>
          <w:i/>
          <w:iCs/>
        </w:rPr>
        <w:t>éjà investi au total plus de 50</w:t>
      </w:r>
      <w:r>
        <w:rPr>
          <w:rFonts w:ascii="Arial" w:hAnsi="Arial" w:cs="Arial"/>
          <w:i/>
          <w:iCs/>
        </w:rPr>
        <w:t>0</w:t>
      </w:r>
      <w:r w:rsidRPr="00252DB4">
        <w:rPr>
          <w:rFonts w:ascii="Arial" w:hAnsi="Arial" w:cs="Arial"/>
          <w:i/>
          <w:iCs/>
        </w:rPr>
        <w:t xml:space="preserve"> millions d’euros pour accompagner les projets structurants et facteurs de développement pour les territoires normands sur la période 2017-2021. Il est évident que la transformation et l’évolution du pays passera par les initiatives territoriales. Les projets structurants que nous finançons façonnent la Normandie de demain et garantissent son attractivité » a </w:t>
      </w:r>
      <w:r w:rsidRPr="00252DB4">
        <w:rPr>
          <w:rFonts w:ascii="Arial" w:hAnsi="Arial" w:cs="Arial"/>
        </w:rPr>
        <w:t>déclaré Hervé Morin, Président de la Région Normandie.</w:t>
      </w:r>
      <w:r w:rsidRPr="00252DB4">
        <w:rPr>
          <w:rFonts w:ascii="Avenir" w:hAnsi="Avenir"/>
          <w:sz w:val="21"/>
          <w:szCs w:val="21"/>
        </w:rPr>
        <w:t xml:space="preserve"> </w:t>
      </w:r>
    </w:p>
    <w:p w:rsidR="00671F88" w:rsidRPr="00252DB4" w:rsidRDefault="00671F88" w:rsidP="00671F88">
      <w:pPr>
        <w:spacing w:after="0" w:line="240" w:lineRule="auto"/>
        <w:jc w:val="both"/>
        <w:rPr>
          <w:rFonts w:ascii="Avenir" w:hAnsi="Avenir"/>
          <w:sz w:val="21"/>
          <w:szCs w:val="21"/>
        </w:rPr>
      </w:pPr>
    </w:p>
    <w:p w:rsidR="00671F88" w:rsidRDefault="00B34689" w:rsidP="00671F88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  <w:r w:rsidRPr="00FD78CB">
        <w:rPr>
          <w:rFonts w:ascii="Arial" w:hAnsi="Arial" w:cs="Arial"/>
          <w:color w:val="000000"/>
          <w:lang w:eastAsia="fr-FR"/>
        </w:rPr>
        <w:t xml:space="preserve">Le contrat de la Communauté de Communes </w:t>
      </w:r>
      <w:r>
        <w:rPr>
          <w:rFonts w:ascii="Arial" w:hAnsi="Arial" w:cs="Arial"/>
          <w:color w:val="000000"/>
          <w:lang w:eastAsia="fr-FR"/>
        </w:rPr>
        <w:t>Vallées de l’Orne et de l’Odon</w:t>
      </w:r>
      <w:r w:rsidRPr="00FD78CB">
        <w:rPr>
          <w:rFonts w:ascii="Arial" w:hAnsi="Arial" w:cs="Arial"/>
          <w:color w:val="000000"/>
          <w:lang w:eastAsia="fr-FR"/>
        </w:rPr>
        <w:t xml:space="preserve"> porte sur </w:t>
      </w:r>
      <w:r w:rsidR="009C0053">
        <w:rPr>
          <w:rFonts w:ascii="Arial" w:hAnsi="Arial" w:cs="Arial"/>
          <w:color w:val="000000"/>
          <w:lang w:eastAsia="fr-FR"/>
        </w:rPr>
        <w:t>7</w:t>
      </w:r>
      <w:r w:rsidRPr="00FD78CB">
        <w:rPr>
          <w:rFonts w:ascii="Arial" w:hAnsi="Arial" w:cs="Arial"/>
          <w:bCs/>
          <w:color w:val="000000"/>
          <w:lang w:eastAsia="fr-FR"/>
        </w:rPr>
        <w:t xml:space="preserve"> projets structurants pour le territoire </w:t>
      </w:r>
      <w:r>
        <w:rPr>
          <w:rFonts w:ascii="Arial" w:hAnsi="Arial" w:cs="Arial"/>
          <w:color w:val="000000"/>
          <w:lang w:eastAsia="fr-FR"/>
        </w:rPr>
        <w:t>pour un montant total de près de 14,10 millions d’euros.</w:t>
      </w:r>
    </w:p>
    <w:p w:rsidR="00B34689" w:rsidRPr="00FD78CB" w:rsidRDefault="00B34689" w:rsidP="00671F88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 xml:space="preserve"> </w:t>
      </w:r>
      <w:r w:rsidRPr="00FD78CB">
        <w:rPr>
          <w:rFonts w:ascii="Arial" w:hAnsi="Arial" w:cs="Arial"/>
          <w:bCs/>
          <w:color w:val="000000"/>
          <w:lang w:eastAsia="fr-FR"/>
        </w:rPr>
        <w:t xml:space="preserve"> </w:t>
      </w:r>
      <w:r w:rsidRPr="00FD78CB">
        <w:rPr>
          <w:rFonts w:ascii="Arial" w:hAnsi="Arial" w:cs="Arial"/>
          <w:color w:val="000000"/>
          <w:lang w:eastAsia="fr-FR"/>
        </w:rPr>
        <w:t xml:space="preserve"> </w:t>
      </w:r>
    </w:p>
    <w:p w:rsidR="00B34689" w:rsidRDefault="00B34689" w:rsidP="00671F88">
      <w:pPr>
        <w:autoSpaceDE w:val="0"/>
        <w:autoSpaceDN w:val="0"/>
        <w:spacing w:after="0" w:line="240" w:lineRule="auto"/>
        <w:jc w:val="both"/>
        <w:rPr>
          <w:rFonts w:ascii="CIDFont+F2" w:hAnsi="CIDFont+F2" w:cs="CIDFont+F2"/>
        </w:rPr>
      </w:pPr>
      <w:r w:rsidRPr="00FD78CB">
        <w:rPr>
          <w:rFonts w:ascii="Arial" w:hAnsi="Arial" w:cs="Arial"/>
          <w:bCs/>
          <w:color w:val="000000"/>
          <w:lang w:eastAsia="fr-FR"/>
        </w:rPr>
        <w:t xml:space="preserve">La Région Normandie </w:t>
      </w:r>
      <w:r w:rsidR="009C0053">
        <w:rPr>
          <w:rFonts w:ascii="Arial" w:hAnsi="Arial" w:cs="Arial"/>
          <w:bCs/>
          <w:color w:val="000000"/>
          <w:lang w:eastAsia="fr-FR"/>
        </w:rPr>
        <w:t>accompagne les 7</w:t>
      </w:r>
      <w:bookmarkStart w:id="0" w:name="_GoBack"/>
      <w:bookmarkEnd w:id="0"/>
      <w:r w:rsidR="00671F88">
        <w:rPr>
          <w:rFonts w:ascii="Arial" w:hAnsi="Arial" w:cs="Arial"/>
          <w:bCs/>
          <w:color w:val="000000"/>
          <w:lang w:eastAsia="fr-FR"/>
        </w:rPr>
        <w:t xml:space="preserve"> </w:t>
      </w:r>
      <w:r w:rsidRPr="00FD78CB">
        <w:rPr>
          <w:rFonts w:ascii="Arial" w:hAnsi="Arial" w:cs="Arial"/>
          <w:bCs/>
          <w:color w:val="000000"/>
          <w:lang w:eastAsia="fr-FR"/>
        </w:rPr>
        <w:t xml:space="preserve">projets </w:t>
      </w:r>
      <w:r w:rsidRPr="00FD78CB">
        <w:rPr>
          <w:rFonts w:ascii="Arial" w:hAnsi="Arial" w:cs="Arial"/>
          <w:color w:val="000000"/>
          <w:lang w:eastAsia="fr-FR"/>
        </w:rPr>
        <w:t xml:space="preserve">à hauteur de plus </w:t>
      </w:r>
      <w:r>
        <w:rPr>
          <w:rFonts w:ascii="CIDFont+F4" w:hAnsi="CIDFont+F4" w:cs="CIDFont+F4"/>
        </w:rPr>
        <w:t xml:space="preserve">de </w:t>
      </w:r>
      <w:r>
        <w:rPr>
          <w:rFonts w:ascii="CIDFont+F2" w:hAnsi="CIDFont+F2" w:cs="CIDFont+F2"/>
        </w:rPr>
        <w:t xml:space="preserve">2,51 millions d’euros. </w:t>
      </w:r>
    </w:p>
    <w:p w:rsidR="00B34689" w:rsidRDefault="00B34689" w:rsidP="00671F8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La Communauté de communes Vallées de l’Orne et de l’Odon, les communes qui la composent</w:t>
      </w:r>
      <w:r>
        <w:rPr>
          <w:rFonts w:ascii="CIDFont+F4" w:hAnsi="CIDFont+F4" w:cs="CIDFont+F4"/>
        </w:rPr>
        <w:t xml:space="preserve">, </w:t>
      </w:r>
      <w:r>
        <w:rPr>
          <w:rFonts w:ascii="CIDFont+F2" w:hAnsi="CIDFont+F2" w:cs="CIDFont+F2"/>
        </w:rPr>
        <w:t>et les autres maîtres d’ouvrage financent ces projets à hauteur</w:t>
      </w:r>
      <w:r>
        <w:rPr>
          <w:rFonts w:ascii="CIDFont+F4" w:hAnsi="CIDFont+F4" w:cs="CIDFont+F4"/>
        </w:rPr>
        <w:t xml:space="preserve"> de </w:t>
      </w:r>
      <w:r>
        <w:rPr>
          <w:rFonts w:ascii="CIDFont+F2" w:hAnsi="CIDFont+F2" w:cs="CIDFont+F2"/>
        </w:rPr>
        <w:t xml:space="preserve">6,78 millions d’euros. </w:t>
      </w:r>
    </w:p>
    <w:p w:rsidR="00B34689" w:rsidRDefault="00B34689" w:rsidP="00671F8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IDFont+F4" w:hAnsi="CIDFont+F4" w:cs="CIDFont+F4"/>
        </w:rPr>
        <w:t xml:space="preserve">D’autres financements sont attendus (Etat, Département, Europe…), estimés à plus de </w:t>
      </w:r>
      <w:r>
        <w:rPr>
          <w:rFonts w:ascii="CIDFont+F2" w:hAnsi="CIDFont+F2" w:cs="CIDFont+F2"/>
        </w:rPr>
        <w:t xml:space="preserve">4,79 millions d’euros. </w:t>
      </w:r>
    </w:p>
    <w:p w:rsidR="00671F88" w:rsidRDefault="00671F88" w:rsidP="00671F88">
      <w:pPr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color w:val="000000"/>
          <w:lang w:eastAsia="fr-FR"/>
        </w:rPr>
      </w:pPr>
    </w:p>
    <w:p w:rsidR="00B34689" w:rsidRDefault="00B34689" w:rsidP="00671F88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252DB4">
        <w:rPr>
          <w:rFonts w:ascii="Arial" w:hAnsi="Arial" w:cs="Arial"/>
        </w:rPr>
        <w:t>La Région Normandie soutient la Commu</w:t>
      </w:r>
      <w:r>
        <w:rPr>
          <w:rFonts w:ascii="Arial" w:hAnsi="Arial" w:cs="Arial"/>
        </w:rPr>
        <w:t xml:space="preserve">nauté de Communes à hauteur </w:t>
      </w:r>
      <w:r w:rsidRPr="00252DB4">
        <w:rPr>
          <w:rFonts w:ascii="Arial" w:hAnsi="Arial" w:cs="Arial"/>
        </w:rPr>
        <w:t>pour la réalisation de ces projets :</w:t>
      </w:r>
    </w:p>
    <w:p w:rsidR="00015113" w:rsidRPr="00015113" w:rsidRDefault="00015113" w:rsidP="00015113">
      <w:pPr>
        <w:pStyle w:val="Paragraphedeliste"/>
        <w:ind w:left="170"/>
        <w:jc w:val="both"/>
        <w:rPr>
          <w:rFonts w:ascii="Arial" w:hAnsi="Arial" w:cs="Arial"/>
        </w:rPr>
      </w:pPr>
      <w:r w:rsidRPr="00015113">
        <w:rPr>
          <w:rFonts w:ascii="Arial" w:hAnsi="Arial" w:cs="Arial"/>
        </w:rPr>
        <w:t xml:space="preserve">-          Construction d'un équipement touristique à Pont du </w:t>
      </w:r>
      <w:proofErr w:type="spellStart"/>
      <w:r w:rsidRPr="00015113">
        <w:rPr>
          <w:rFonts w:ascii="Arial" w:hAnsi="Arial" w:cs="Arial"/>
        </w:rPr>
        <w:t>Coudray</w:t>
      </w:r>
      <w:proofErr w:type="spellEnd"/>
      <w:r w:rsidRPr="00015113">
        <w:rPr>
          <w:rFonts w:ascii="Arial" w:hAnsi="Arial" w:cs="Arial"/>
        </w:rPr>
        <w:t xml:space="preserve"> (</w:t>
      </w:r>
      <w:proofErr w:type="spellStart"/>
      <w:r w:rsidRPr="00015113">
        <w:rPr>
          <w:rFonts w:ascii="Arial" w:hAnsi="Arial" w:cs="Arial"/>
        </w:rPr>
        <w:t>Clinchamps</w:t>
      </w:r>
      <w:proofErr w:type="spellEnd"/>
      <w:r w:rsidRPr="00015113">
        <w:rPr>
          <w:rFonts w:ascii="Arial" w:hAnsi="Arial" w:cs="Arial"/>
        </w:rPr>
        <w:t>-sur-Orne),</w:t>
      </w:r>
    </w:p>
    <w:p w:rsidR="00015113" w:rsidRPr="00015113" w:rsidRDefault="00015113" w:rsidP="00015113">
      <w:pPr>
        <w:pStyle w:val="Paragraphedeliste"/>
        <w:ind w:left="170"/>
        <w:jc w:val="both"/>
        <w:rPr>
          <w:rFonts w:ascii="Arial" w:hAnsi="Arial" w:cs="Arial"/>
        </w:rPr>
      </w:pPr>
      <w:r w:rsidRPr="00015113">
        <w:rPr>
          <w:rFonts w:ascii="Arial" w:hAnsi="Arial" w:cs="Arial"/>
        </w:rPr>
        <w:t>-          Extension de la ZA Zone d'activités du Boucher à Evrecy,</w:t>
      </w:r>
    </w:p>
    <w:p w:rsidR="00015113" w:rsidRPr="00015113" w:rsidRDefault="00015113" w:rsidP="00015113">
      <w:pPr>
        <w:pStyle w:val="Paragraphedeliste"/>
        <w:ind w:left="170"/>
        <w:jc w:val="both"/>
        <w:rPr>
          <w:rFonts w:ascii="Arial" w:hAnsi="Arial" w:cs="Arial"/>
        </w:rPr>
      </w:pPr>
      <w:r w:rsidRPr="00015113">
        <w:rPr>
          <w:rFonts w:ascii="Arial" w:hAnsi="Arial" w:cs="Arial"/>
        </w:rPr>
        <w:t xml:space="preserve">-          Aménagement urbain centre-bourg Fontaine </w:t>
      </w:r>
      <w:proofErr w:type="spellStart"/>
      <w:r w:rsidRPr="00015113">
        <w:rPr>
          <w:rFonts w:ascii="Arial" w:hAnsi="Arial" w:cs="Arial"/>
        </w:rPr>
        <w:t>Etoupefour</w:t>
      </w:r>
      <w:proofErr w:type="spellEnd"/>
      <w:r w:rsidRPr="00015113">
        <w:rPr>
          <w:rFonts w:ascii="Arial" w:hAnsi="Arial" w:cs="Arial"/>
        </w:rPr>
        <w:t>,</w:t>
      </w:r>
    </w:p>
    <w:p w:rsidR="00015113" w:rsidRPr="00015113" w:rsidRDefault="00015113" w:rsidP="00015113">
      <w:pPr>
        <w:pStyle w:val="Paragraphedeliste"/>
        <w:ind w:left="170"/>
        <w:jc w:val="both"/>
        <w:rPr>
          <w:rFonts w:ascii="Arial" w:hAnsi="Arial" w:cs="Arial"/>
        </w:rPr>
      </w:pPr>
      <w:r w:rsidRPr="00015113">
        <w:rPr>
          <w:rFonts w:ascii="Arial" w:hAnsi="Arial" w:cs="Arial"/>
        </w:rPr>
        <w:t xml:space="preserve">-          Aménagement urbain centre-bourg Saint Honorine du </w:t>
      </w:r>
      <w:proofErr w:type="spellStart"/>
      <w:r w:rsidRPr="00015113">
        <w:rPr>
          <w:rFonts w:ascii="Arial" w:hAnsi="Arial" w:cs="Arial"/>
        </w:rPr>
        <w:t>Fay</w:t>
      </w:r>
      <w:proofErr w:type="spellEnd"/>
      <w:r w:rsidRPr="00015113">
        <w:rPr>
          <w:rFonts w:ascii="Arial" w:hAnsi="Arial" w:cs="Arial"/>
        </w:rPr>
        <w:t>,</w:t>
      </w:r>
    </w:p>
    <w:p w:rsidR="00015113" w:rsidRPr="00015113" w:rsidRDefault="00015113" w:rsidP="00015113">
      <w:pPr>
        <w:pStyle w:val="Paragraphedeliste"/>
        <w:ind w:left="170"/>
        <w:jc w:val="both"/>
        <w:rPr>
          <w:rFonts w:ascii="Arial" w:hAnsi="Arial" w:cs="Arial"/>
        </w:rPr>
      </w:pPr>
      <w:r w:rsidRPr="00015113">
        <w:rPr>
          <w:rFonts w:ascii="Arial" w:hAnsi="Arial" w:cs="Arial"/>
        </w:rPr>
        <w:t>-          Aménagement urbain centre-bourg May Sur Orne,</w:t>
      </w:r>
    </w:p>
    <w:p w:rsidR="00015113" w:rsidRPr="00015113" w:rsidRDefault="00015113" w:rsidP="00015113">
      <w:pPr>
        <w:pStyle w:val="Paragraphedeliste"/>
        <w:ind w:left="170"/>
        <w:jc w:val="both"/>
        <w:rPr>
          <w:rFonts w:ascii="Arial" w:hAnsi="Arial" w:cs="Arial"/>
        </w:rPr>
      </w:pPr>
      <w:r w:rsidRPr="00015113">
        <w:rPr>
          <w:rFonts w:ascii="Arial" w:hAnsi="Arial" w:cs="Arial"/>
        </w:rPr>
        <w:t>-          Renforcement du  maillage territorial en liaisons douces - voie mixte</w:t>
      </w:r>
    </w:p>
    <w:p w:rsidR="00B34689" w:rsidRPr="00252DB4" w:rsidRDefault="00015113" w:rsidP="00015113">
      <w:pPr>
        <w:pStyle w:val="Paragraphedeliste"/>
        <w:ind w:left="170"/>
        <w:jc w:val="both"/>
      </w:pPr>
      <w:r w:rsidRPr="00015113">
        <w:rPr>
          <w:rFonts w:ascii="Arial" w:hAnsi="Arial" w:cs="Arial"/>
        </w:rPr>
        <w:t>-          Construction d'un pôle culturel à Evrecy</w:t>
      </w:r>
      <w:r w:rsidR="00B34689" w:rsidRPr="00252DB4">
        <w:rPr>
          <w:rFonts w:ascii="Arial" w:hAnsi="Arial" w:cs="Arial"/>
        </w:rPr>
        <w:t> </w:t>
      </w:r>
    </w:p>
    <w:p w:rsidR="00015113" w:rsidRDefault="00015113" w:rsidP="00B34689">
      <w:pPr>
        <w:jc w:val="both"/>
        <w:rPr>
          <w:rFonts w:ascii="Arial" w:hAnsi="Arial" w:cs="Arial"/>
          <w:lang w:eastAsia="fr-FR"/>
        </w:rPr>
      </w:pPr>
    </w:p>
    <w:p w:rsidR="00B34689" w:rsidRPr="00252DB4" w:rsidRDefault="00B34689" w:rsidP="00B34689">
      <w:pPr>
        <w:jc w:val="both"/>
      </w:pPr>
      <w:r w:rsidRPr="00252DB4">
        <w:rPr>
          <w:rFonts w:ascii="Arial" w:hAnsi="Arial" w:cs="Arial"/>
          <w:lang w:eastAsia="fr-FR"/>
        </w:rPr>
        <w:t>Contact presse :</w:t>
      </w:r>
    </w:p>
    <w:p w:rsidR="00B34689" w:rsidRDefault="00B34689" w:rsidP="00CB426D">
      <w:pPr>
        <w:jc w:val="both"/>
      </w:pPr>
      <w:r w:rsidRPr="00252DB4">
        <w:rPr>
          <w:rFonts w:ascii="Arial" w:hAnsi="Arial" w:cs="Arial"/>
          <w:lang w:val="en-US" w:eastAsia="fr-FR"/>
        </w:rPr>
        <w:t>Laure Wattinne - 02 31 06 78 96 – </w:t>
      </w:r>
      <w:hyperlink r:id="rId10" w:history="1">
        <w:r w:rsidRPr="00252DB4">
          <w:rPr>
            <w:rStyle w:val="Lienhypertexte"/>
            <w:rFonts w:ascii="Arial" w:hAnsi="Arial" w:cs="Arial"/>
            <w:lang w:val="en-US" w:eastAsia="fr-FR"/>
          </w:rPr>
          <w:t>laure.wattinne@normandie.fr</w:t>
        </w:r>
      </w:hyperlink>
      <w:r>
        <w:t> </w:t>
      </w:r>
    </w:p>
    <w:p w:rsidR="00B34689" w:rsidRDefault="00B34689"/>
    <w:p w:rsidR="00B34689" w:rsidRDefault="00B34689"/>
    <w:sectPr w:rsidR="00B3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Aveni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D14CE"/>
    <w:multiLevelType w:val="hybridMultilevel"/>
    <w:tmpl w:val="72DCC44E"/>
    <w:lvl w:ilvl="0" w:tplc="935C9DC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3ACA"/>
    <w:multiLevelType w:val="hybridMultilevel"/>
    <w:tmpl w:val="177A2476"/>
    <w:lvl w:ilvl="0" w:tplc="7A7678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E0"/>
    <w:rsid w:val="00015113"/>
    <w:rsid w:val="002E498E"/>
    <w:rsid w:val="00671F88"/>
    <w:rsid w:val="007E7680"/>
    <w:rsid w:val="008E60F3"/>
    <w:rsid w:val="009C0053"/>
    <w:rsid w:val="00A849E0"/>
    <w:rsid w:val="00B34689"/>
    <w:rsid w:val="00CB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00570-D125-443D-9B40-BA569A6F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4689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basedOn w:val="Normal"/>
    <w:rsid w:val="00B3468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34689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59964.83E4FF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03F7.A365F07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aure.wattinne@normandi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6</cp:revision>
  <dcterms:created xsi:type="dcterms:W3CDTF">2019-12-04T17:11:00Z</dcterms:created>
  <dcterms:modified xsi:type="dcterms:W3CDTF">2019-12-06T17:05:00Z</dcterms:modified>
</cp:coreProperties>
</file>