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EB" w:rsidRDefault="007A7CDE">
      <w:r>
        <w:rPr>
          <w:noProof/>
          <w:lang w:eastAsia="fr-FR"/>
        </w:rPr>
        <w:drawing>
          <wp:inline distT="0" distB="0" distL="0" distR="0" wp14:anchorId="088ECBFD">
            <wp:extent cx="5504815" cy="53340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CDE" w:rsidRDefault="007A7CD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A7CDE" w:rsidRPr="007A7CDE" w:rsidTr="00847806">
        <w:tc>
          <w:tcPr>
            <w:tcW w:w="3964" w:type="dxa"/>
            <w:vAlign w:val="center"/>
          </w:tcPr>
          <w:p w:rsidR="007A7CDE" w:rsidRPr="007A7CDE" w:rsidRDefault="007A7CDE" w:rsidP="007A7CDE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7A7CDE">
              <w:rPr>
                <w:rFonts w:ascii="Arial" w:eastAsiaTheme="minorHAnsi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5F9552E" wp14:editId="3945A89E">
                  <wp:extent cx="993913" cy="935014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050" cy="941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Align w:val="center"/>
          </w:tcPr>
          <w:p w:rsidR="007A7CDE" w:rsidRPr="007A7CDE" w:rsidRDefault="007A7CDE" w:rsidP="007A7CD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A7CDE">
              <w:rPr>
                <w:rFonts w:ascii="Arial" w:eastAsiaTheme="minorHAnsi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062863F" wp14:editId="1EC4F85A">
                  <wp:extent cx="2619544" cy="831609"/>
                  <wp:effectExtent l="0" t="0" r="0" b="6985"/>
                  <wp:docPr id="4" name="Image 4" descr="\\intra.crnormandie.fr\Bureautique\DirComm\Presse\1-DEPLACEMENTS HERVE MORIN\2019-12-07 CONSEIL REGIONAL DES JEUNES\CRJ_Normandie_LOGO_Cou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intra.crnormandie.fr\Bureautique\DirComm\Presse\1-DEPLACEMENTS HERVE MORIN\2019-12-07 CONSEIL REGIONAL DES JEUNES\CRJ_Normandie_LOGO_Cou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299" cy="83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7CDE" w:rsidRDefault="007A7CDE"/>
    <w:p w:rsidR="007A7CDE" w:rsidRDefault="007A7CDE"/>
    <w:p w:rsidR="007A7CDE" w:rsidRDefault="007A7CDE"/>
    <w:p w:rsidR="007A7CDE" w:rsidRPr="007A7CDE" w:rsidRDefault="00216CE5" w:rsidP="007A7C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11</w:t>
      </w:r>
      <w:r w:rsidR="007A7CDE" w:rsidRPr="007A7CDE">
        <w:rPr>
          <w:rFonts w:ascii="Arial" w:hAnsi="Arial" w:cs="Arial"/>
        </w:rPr>
        <w:t xml:space="preserve"> février 2020</w:t>
      </w:r>
    </w:p>
    <w:p w:rsidR="00012290" w:rsidRDefault="00012290" w:rsidP="007A7CDE">
      <w:pPr>
        <w:jc w:val="both"/>
        <w:rPr>
          <w:rFonts w:ascii="Arial" w:hAnsi="Arial" w:cs="Arial"/>
        </w:rPr>
      </w:pPr>
    </w:p>
    <w:p w:rsidR="00012290" w:rsidRDefault="00012290" w:rsidP="007A7CDE">
      <w:pPr>
        <w:jc w:val="both"/>
        <w:rPr>
          <w:rFonts w:ascii="Arial" w:hAnsi="Arial" w:cs="Arial"/>
        </w:rPr>
      </w:pPr>
    </w:p>
    <w:p w:rsidR="00012290" w:rsidRDefault="00C66C1C" w:rsidP="007A7CDE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Orientation, sentiment d’appartenance à la Normandie</w:t>
      </w:r>
      <w:r w:rsidR="0048475C">
        <w:rPr>
          <w:rFonts w:ascii="Arial" w:hAnsi="Arial" w:cs="Arial"/>
          <w:b/>
          <w:sz w:val="28"/>
        </w:rPr>
        <w:t xml:space="preserve">, </w:t>
      </w:r>
      <w:r>
        <w:rPr>
          <w:rFonts w:ascii="Arial" w:hAnsi="Arial" w:cs="Arial"/>
          <w:b/>
          <w:sz w:val="28"/>
        </w:rPr>
        <w:t>pratique sportive chez les jeunes</w:t>
      </w:r>
      <w:r w:rsidR="0048475C">
        <w:rPr>
          <w:rFonts w:ascii="Arial" w:hAnsi="Arial" w:cs="Arial"/>
          <w:b/>
          <w:sz w:val="28"/>
        </w:rPr>
        <w:t xml:space="preserve">… </w:t>
      </w:r>
      <w:r>
        <w:rPr>
          <w:rFonts w:ascii="Arial" w:hAnsi="Arial" w:cs="Arial"/>
          <w:b/>
          <w:sz w:val="28"/>
        </w:rPr>
        <w:t xml:space="preserve">Les </w:t>
      </w:r>
      <w:r w:rsidR="00012290">
        <w:rPr>
          <w:rFonts w:ascii="Arial" w:hAnsi="Arial" w:cs="Arial"/>
          <w:b/>
          <w:sz w:val="28"/>
        </w:rPr>
        <w:t xml:space="preserve">membres </w:t>
      </w:r>
      <w:r w:rsidR="00012290" w:rsidRPr="00012290">
        <w:rPr>
          <w:rFonts w:ascii="Arial" w:hAnsi="Arial" w:cs="Arial"/>
          <w:b/>
          <w:sz w:val="28"/>
        </w:rPr>
        <w:t>du Conseil Régional des Jeunes (CRJ)</w:t>
      </w:r>
      <w:r w:rsidR="00012290">
        <w:rPr>
          <w:rFonts w:ascii="Arial" w:hAnsi="Arial" w:cs="Arial"/>
          <w:b/>
          <w:sz w:val="28"/>
        </w:rPr>
        <w:t xml:space="preserve"> se mettent au travail ! </w:t>
      </w:r>
    </w:p>
    <w:p w:rsidR="00012290" w:rsidRPr="00C66C1C" w:rsidRDefault="00012290" w:rsidP="007A7CDE">
      <w:pPr>
        <w:jc w:val="both"/>
        <w:rPr>
          <w:rFonts w:ascii="Arial" w:hAnsi="Arial" w:cs="Arial"/>
          <w:sz w:val="22"/>
        </w:rPr>
      </w:pPr>
    </w:p>
    <w:p w:rsidR="00C66C1C" w:rsidRPr="00C66C1C" w:rsidRDefault="00B6369F" w:rsidP="007A7CD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Pour la 2</w:t>
      </w:r>
      <w:r w:rsidR="00C66C1C" w:rsidRPr="00C66C1C">
        <w:rPr>
          <w:rFonts w:ascii="Arial" w:hAnsi="Arial" w:cs="Arial"/>
          <w:sz w:val="22"/>
          <w:vertAlign w:val="superscript"/>
        </w:rPr>
        <w:t>ème</w:t>
      </w:r>
      <w:r w:rsidR="00C66C1C" w:rsidRPr="00C66C1C">
        <w:rPr>
          <w:rFonts w:ascii="Arial" w:hAnsi="Arial" w:cs="Arial"/>
          <w:sz w:val="22"/>
        </w:rPr>
        <w:t xml:space="preserve"> fois depuis leur installation en décembre dernier, les membres du Conseil Régional des Jeunes (CRJ) se sont réunis, ce samedi 8 février, au </w:t>
      </w:r>
      <w:r w:rsidR="007A7CDE" w:rsidRPr="00C66C1C">
        <w:rPr>
          <w:rFonts w:ascii="Arial" w:hAnsi="Arial" w:cs="Arial"/>
          <w:sz w:val="22"/>
        </w:rPr>
        <w:t>Parc des expositions de Rouen</w:t>
      </w:r>
      <w:r w:rsidR="00C66C1C" w:rsidRPr="00C66C1C">
        <w:rPr>
          <w:rFonts w:ascii="Arial" w:hAnsi="Arial" w:cs="Arial"/>
          <w:sz w:val="22"/>
        </w:rPr>
        <w:t xml:space="preserve">. </w:t>
      </w:r>
    </w:p>
    <w:p w:rsidR="00C66C1C" w:rsidRPr="00C66C1C" w:rsidRDefault="00C66C1C" w:rsidP="007A7CDE">
      <w:pPr>
        <w:jc w:val="both"/>
        <w:rPr>
          <w:rFonts w:ascii="Arial" w:hAnsi="Arial" w:cs="Arial"/>
          <w:sz w:val="22"/>
        </w:rPr>
      </w:pPr>
    </w:p>
    <w:p w:rsidR="007A7CDE" w:rsidRPr="00C66C1C" w:rsidRDefault="00C66C1C" w:rsidP="00C66C1C">
      <w:pPr>
        <w:spacing w:after="120"/>
        <w:jc w:val="both"/>
        <w:rPr>
          <w:rFonts w:ascii="Arial" w:hAnsi="Arial" w:cs="Arial"/>
          <w:sz w:val="22"/>
        </w:rPr>
      </w:pPr>
      <w:r w:rsidRPr="00C66C1C">
        <w:rPr>
          <w:rFonts w:ascii="Arial" w:hAnsi="Arial" w:cs="Arial"/>
          <w:sz w:val="22"/>
        </w:rPr>
        <w:t xml:space="preserve">Cette nouvelle session de travail du CRJ </w:t>
      </w:r>
      <w:r w:rsidR="007A7CDE" w:rsidRPr="00C66C1C">
        <w:rPr>
          <w:rFonts w:ascii="Arial" w:hAnsi="Arial" w:cs="Arial"/>
          <w:sz w:val="22"/>
        </w:rPr>
        <w:t>s’articulait autour</w:t>
      </w:r>
      <w:r w:rsidRPr="00C66C1C">
        <w:rPr>
          <w:rFonts w:ascii="Arial" w:hAnsi="Arial" w:cs="Arial"/>
          <w:sz w:val="22"/>
        </w:rPr>
        <w:t xml:space="preserve"> de deux </w:t>
      </w:r>
      <w:r w:rsidRPr="00C66C1C">
        <w:rPr>
          <w:rFonts w:ascii="Arial" w:hAnsi="Arial" w:cs="Arial"/>
          <w:sz w:val="22"/>
        </w:rPr>
        <w:br/>
        <w:t xml:space="preserve">objectifs </w:t>
      </w:r>
      <w:r w:rsidR="007A7CDE" w:rsidRPr="00C66C1C">
        <w:rPr>
          <w:rFonts w:ascii="Arial" w:hAnsi="Arial" w:cs="Arial"/>
          <w:sz w:val="22"/>
        </w:rPr>
        <w:t>:</w:t>
      </w:r>
    </w:p>
    <w:p w:rsidR="00C66C1C" w:rsidRPr="00C66C1C" w:rsidRDefault="00C66C1C" w:rsidP="00472B07">
      <w:pPr>
        <w:pStyle w:val="Paragraphedeliste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C66C1C">
        <w:rPr>
          <w:rFonts w:ascii="Arial" w:hAnsi="Arial" w:cs="Arial"/>
          <w:sz w:val="22"/>
        </w:rPr>
        <w:t>écouvrir 1</w:t>
      </w:r>
      <w:r w:rsidRPr="00C66C1C">
        <w:rPr>
          <w:rFonts w:ascii="Arial" w:hAnsi="Arial" w:cs="Arial"/>
          <w:sz w:val="22"/>
          <w:vertAlign w:val="superscript"/>
        </w:rPr>
        <w:t>er</w:t>
      </w:r>
      <w:r w:rsidRPr="00C66C1C">
        <w:rPr>
          <w:rFonts w:ascii="Arial" w:hAnsi="Arial" w:cs="Arial"/>
          <w:sz w:val="22"/>
        </w:rPr>
        <w:t xml:space="preserve"> salon régional de l’orientation</w:t>
      </w:r>
      <w:r w:rsidR="0048475C">
        <w:rPr>
          <w:rFonts w:ascii="Arial" w:hAnsi="Arial" w:cs="Arial"/>
          <w:sz w:val="22"/>
        </w:rPr>
        <w:t xml:space="preserve"> et des métiers</w:t>
      </w:r>
      <w:r w:rsidR="00472B07">
        <w:rPr>
          <w:rFonts w:ascii="Arial" w:hAnsi="Arial" w:cs="Arial"/>
          <w:sz w:val="22"/>
        </w:rPr>
        <w:t xml:space="preserve"> « Parcours Métiers » - </w:t>
      </w:r>
      <w:r w:rsidRPr="00C66C1C">
        <w:rPr>
          <w:rFonts w:ascii="Arial" w:hAnsi="Arial" w:cs="Arial"/>
          <w:sz w:val="22"/>
        </w:rPr>
        <w:t xml:space="preserve">organisé </w:t>
      </w:r>
      <w:r w:rsidR="00472B07" w:rsidRPr="00472B07">
        <w:rPr>
          <w:rFonts w:ascii="Arial" w:hAnsi="Arial" w:cs="Arial"/>
          <w:sz w:val="22"/>
        </w:rPr>
        <w:t xml:space="preserve">du 6 au 8 février aux Parc des expositions de Rouen </w:t>
      </w:r>
      <w:r w:rsidRPr="00C66C1C">
        <w:rPr>
          <w:rFonts w:ascii="Arial" w:hAnsi="Arial" w:cs="Arial"/>
          <w:sz w:val="22"/>
        </w:rPr>
        <w:t>par la Région Normandie et la nouvelle l’Ag</w:t>
      </w:r>
      <w:r>
        <w:rPr>
          <w:rFonts w:ascii="Arial" w:hAnsi="Arial" w:cs="Arial"/>
          <w:sz w:val="22"/>
        </w:rPr>
        <w:t>ence régionale de</w:t>
      </w:r>
      <w:r w:rsidR="00472B07" w:rsidRPr="00472B07">
        <w:t xml:space="preserve"> </w:t>
      </w:r>
      <w:r w:rsidR="00472B07" w:rsidRPr="00472B07">
        <w:rPr>
          <w:rFonts w:ascii="Arial" w:hAnsi="Arial" w:cs="Arial"/>
          <w:sz w:val="22"/>
        </w:rPr>
        <w:t>l’orientation</w:t>
      </w:r>
      <w:r>
        <w:rPr>
          <w:rFonts w:ascii="Arial" w:hAnsi="Arial" w:cs="Arial"/>
          <w:sz w:val="22"/>
        </w:rPr>
        <w:t xml:space="preserve"> </w:t>
      </w:r>
      <w:r w:rsidR="00472B07">
        <w:rPr>
          <w:rFonts w:ascii="Arial" w:hAnsi="Arial" w:cs="Arial"/>
          <w:sz w:val="22"/>
        </w:rPr>
        <w:t>-</w:t>
      </w:r>
      <w:r w:rsidRPr="00C66C1C">
        <w:rPr>
          <w:rFonts w:ascii="Arial" w:hAnsi="Arial" w:cs="Arial"/>
          <w:sz w:val="22"/>
        </w:rPr>
        <w:t xml:space="preserve"> afin de</w:t>
      </w:r>
      <w:r>
        <w:rPr>
          <w:rFonts w:ascii="Arial" w:hAnsi="Arial" w:cs="Arial"/>
          <w:sz w:val="22"/>
        </w:rPr>
        <w:t xml:space="preserve"> rendre un avis sur l’événement</w:t>
      </w:r>
      <w:r w:rsidR="0048475C">
        <w:rPr>
          <w:rFonts w:ascii="Arial" w:hAnsi="Arial" w:cs="Arial"/>
          <w:sz w:val="22"/>
        </w:rPr>
        <w:t xml:space="preserve">, conformément à la leur mission de consultation. </w:t>
      </w:r>
    </w:p>
    <w:p w:rsidR="007A7CDE" w:rsidRPr="00C66C1C" w:rsidRDefault="00C66C1C" w:rsidP="00C66C1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7A7CDE" w:rsidRPr="00C66C1C">
        <w:rPr>
          <w:rFonts w:ascii="Arial" w:hAnsi="Arial" w:cs="Arial"/>
          <w:sz w:val="22"/>
        </w:rPr>
        <w:t>électionner l</w:t>
      </w:r>
      <w:r>
        <w:rPr>
          <w:rFonts w:ascii="Arial" w:hAnsi="Arial" w:cs="Arial"/>
          <w:sz w:val="22"/>
        </w:rPr>
        <w:t>es</w:t>
      </w:r>
      <w:r w:rsidR="007A7CDE" w:rsidRPr="00C66C1C">
        <w:rPr>
          <w:rFonts w:ascii="Arial" w:hAnsi="Arial" w:cs="Arial"/>
          <w:sz w:val="22"/>
        </w:rPr>
        <w:t xml:space="preserve"> 3 thématiques </w:t>
      </w:r>
      <w:r>
        <w:rPr>
          <w:rFonts w:ascii="Arial" w:hAnsi="Arial" w:cs="Arial"/>
          <w:sz w:val="22"/>
        </w:rPr>
        <w:t>annuelles de travail du CRJ.</w:t>
      </w:r>
    </w:p>
    <w:p w:rsidR="007A7CDE" w:rsidRPr="00C66C1C" w:rsidRDefault="007A7CDE" w:rsidP="007A7CDE">
      <w:pPr>
        <w:jc w:val="both"/>
        <w:rPr>
          <w:rFonts w:ascii="Arial" w:hAnsi="Arial" w:cs="Arial"/>
          <w:sz w:val="22"/>
        </w:rPr>
      </w:pPr>
    </w:p>
    <w:p w:rsidR="007A7CDE" w:rsidRPr="00C66C1C" w:rsidRDefault="007A7CDE" w:rsidP="0048475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6C1C">
        <w:rPr>
          <w:rFonts w:ascii="Arial" w:hAnsi="Arial" w:cs="Arial"/>
          <w:sz w:val="22"/>
          <w:szCs w:val="22"/>
        </w:rPr>
        <w:t xml:space="preserve">Après un temps dédié aux échanges, les membres du CRJ présents ont </w:t>
      </w:r>
      <w:r w:rsidR="0048475C">
        <w:rPr>
          <w:rFonts w:ascii="Arial" w:hAnsi="Arial" w:cs="Arial"/>
          <w:sz w:val="22"/>
          <w:szCs w:val="22"/>
        </w:rPr>
        <w:t xml:space="preserve">ainsi </w:t>
      </w:r>
      <w:r w:rsidRPr="00C66C1C">
        <w:rPr>
          <w:rFonts w:ascii="Arial" w:hAnsi="Arial" w:cs="Arial"/>
          <w:sz w:val="22"/>
          <w:szCs w:val="22"/>
        </w:rPr>
        <w:t xml:space="preserve">voté </w:t>
      </w:r>
      <w:r w:rsidR="0048475C">
        <w:rPr>
          <w:rFonts w:ascii="Arial" w:hAnsi="Arial" w:cs="Arial"/>
          <w:sz w:val="22"/>
          <w:szCs w:val="22"/>
        </w:rPr>
        <w:t>pour choisir 3 thématiques</w:t>
      </w:r>
      <w:r w:rsidR="0098135E">
        <w:rPr>
          <w:rFonts w:ascii="Arial" w:hAnsi="Arial" w:cs="Arial"/>
          <w:sz w:val="22"/>
          <w:szCs w:val="22"/>
        </w:rPr>
        <w:t xml:space="preserve"> de travail</w:t>
      </w:r>
      <w:r w:rsidR="0048475C">
        <w:rPr>
          <w:rFonts w:ascii="Arial" w:hAnsi="Arial" w:cs="Arial"/>
          <w:sz w:val="22"/>
          <w:szCs w:val="22"/>
        </w:rPr>
        <w:t xml:space="preserve"> parmi les </w:t>
      </w:r>
      <w:r w:rsidR="0048475C" w:rsidRPr="0048475C">
        <w:rPr>
          <w:rFonts w:ascii="Arial" w:hAnsi="Arial" w:cs="Arial"/>
          <w:sz w:val="22"/>
          <w:szCs w:val="22"/>
        </w:rPr>
        <w:t xml:space="preserve">7 </w:t>
      </w:r>
      <w:r w:rsidR="0048475C">
        <w:rPr>
          <w:rFonts w:ascii="Arial" w:hAnsi="Arial" w:cs="Arial"/>
          <w:sz w:val="22"/>
          <w:szCs w:val="22"/>
        </w:rPr>
        <w:t xml:space="preserve">qui </w:t>
      </w:r>
      <w:r w:rsidR="0048475C" w:rsidRPr="0048475C">
        <w:rPr>
          <w:rFonts w:ascii="Arial" w:hAnsi="Arial" w:cs="Arial"/>
          <w:sz w:val="22"/>
          <w:szCs w:val="22"/>
        </w:rPr>
        <w:t>avaient été présélectionnées par les jeunes</w:t>
      </w:r>
      <w:r w:rsidR="0048475C" w:rsidRPr="0048475C">
        <w:t xml:space="preserve"> </w:t>
      </w:r>
      <w:r w:rsidR="0048475C" w:rsidRPr="0048475C">
        <w:rPr>
          <w:rFonts w:ascii="Arial" w:hAnsi="Arial" w:cs="Arial"/>
          <w:sz w:val="22"/>
          <w:szCs w:val="22"/>
        </w:rPr>
        <w:t>lors de la séance pr</w:t>
      </w:r>
      <w:r w:rsidR="0048475C">
        <w:rPr>
          <w:rFonts w:ascii="Arial" w:hAnsi="Arial" w:cs="Arial"/>
          <w:sz w:val="22"/>
          <w:szCs w:val="22"/>
        </w:rPr>
        <w:t xml:space="preserve">écédente, le 11 janvier dernier : </w:t>
      </w:r>
    </w:p>
    <w:p w:rsidR="007A7CDE" w:rsidRPr="00C66C1C" w:rsidRDefault="007A7CDE" w:rsidP="0048475C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6C1C">
        <w:rPr>
          <w:rFonts w:ascii="Arial" w:hAnsi="Arial" w:cs="Arial"/>
          <w:b/>
          <w:sz w:val="22"/>
          <w:szCs w:val="22"/>
        </w:rPr>
        <w:t>Orientation</w:t>
      </w:r>
      <w:r w:rsidRPr="00C66C1C">
        <w:rPr>
          <w:rFonts w:ascii="Arial" w:hAnsi="Arial" w:cs="Arial"/>
          <w:sz w:val="22"/>
          <w:szCs w:val="22"/>
        </w:rPr>
        <w:t xml:space="preserve"> – </w:t>
      </w:r>
      <w:r w:rsidRPr="00C66C1C">
        <w:rPr>
          <w:rFonts w:ascii="Arial" w:hAnsi="Arial" w:cs="Arial"/>
          <w:i/>
          <w:sz w:val="22"/>
          <w:szCs w:val="22"/>
        </w:rPr>
        <w:t>Quels axes de la stratégie régionale de l’orientation sont, selon les jeunes, les plus importants ? Quels axes/actions pourraient venir étoffer cette stratégie ?</w:t>
      </w:r>
    </w:p>
    <w:p w:rsidR="007A7CDE" w:rsidRPr="00C66C1C" w:rsidRDefault="007A7CDE" w:rsidP="0048475C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48475C">
        <w:rPr>
          <w:rFonts w:ascii="Arial" w:hAnsi="Arial" w:cs="Arial"/>
          <w:b/>
          <w:sz w:val="22"/>
          <w:szCs w:val="22"/>
        </w:rPr>
        <w:t>Sentiment d’appartenance à la Normandie chez les jeunes</w:t>
      </w:r>
      <w:r w:rsidRPr="00C66C1C">
        <w:rPr>
          <w:rFonts w:ascii="Arial" w:hAnsi="Arial" w:cs="Arial"/>
          <w:sz w:val="22"/>
          <w:szCs w:val="22"/>
        </w:rPr>
        <w:t xml:space="preserve"> – </w:t>
      </w:r>
      <w:r w:rsidRPr="00C66C1C">
        <w:rPr>
          <w:rFonts w:ascii="Arial" w:hAnsi="Arial" w:cs="Arial"/>
          <w:i/>
          <w:sz w:val="22"/>
          <w:szCs w:val="22"/>
        </w:rPr>
        <w:t xml:space="preserve">Comment faire en sorte que les jeunes normands soient mieux informés sur la Région (Histoire, culture, dispositifs régionaux…) </w:t>
      </w:r>
      <w:r w:rsidR="0048475C">
        <w:rPr>
          <w:rFonts w:ascii="Arial" w:hAnsi="Arial" w:cs="Arial"/>
          <w:i/>
          <w:sz w:val="22"/>
          <w:szCs w:val="22"/>
        </w:rPr>
        <w:t>et deviennent de</w:t>
      </w:r>
      <w:r w:rsidRPr="00C66C1C">
        <w:rPr>
          <w:rFonts w:ascii="Arial" w:hAnsi="Arial" w:cs="Arial"/>
          <w:i/>
          <w:sz w:val="22"/>
          <w:szCs w:val="22"/>
        </w:rPr>
        <w:t xml:space="preserve"> meilleurs ambassadeurs de </w:t>
      </w:r>
      <w:r w:rsidR="0048475C">
        <w:rPr>
          <w:rFonts w:ascii="Arial" w:hAnsi="Arial" w:cs="Arial"/>
          <w:i/>
          <w:sz w:val="22"/>
          <w:szCs w:val="22"/>
        </w:rPr>
        <w:t>la Normandie</w:t>
      </w:r>
      <w:r w:rsidRPr="00C66C1C">
        <w:rPr>
          <w:rFonts w:ascii="Arial" w:hAnsi="Arial" w:cs="Arial"/>
          <w:i/>
          <w:sz w:val="22"/>
          <w:szCs w:val="22"/>
        </w:rPr>
        <w:t> ?</w:t>
      </w:r>
    </w:p>
    <w:p w:rsidR="007A7CDE" w:rsidRPr="00C66C1C" w:rsidRDefault="007A7CDE" w:rsidP="007A7CDE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75C">
        <w:rPr>
          <w:rFonts w:ascii="Arial" w:hAnsi="Arial" w:cs="Arial"/>
          <w:b/>
          <w:sz w:val="22"/>
          <w:szCs w:val="22"/>
        </w:rPr>
        <w:t>Pratique sportive chez les jeunes</w:t>
      </w:r>
      <w:r w:rsidRPr="00C66C1C">
        <w:rPr>
          <w:rFonts w:ascii="Arial" w:hAnsi="Arial" w:cs="Arial"/>
          <w:sz w:val="22"/>
          <w:szCs w:val="22"/>
        </w:rPr>
        <w:t xml:space="preserve"> – </w:t>
      </w:r>
      <w:r w:rsidRPr="00C66C1C">
        <w:rPr>
          <w:rFonts w:ascii="Arial" w:hAnsi="Arial" w:cs="Arial"/>
          <w:i/>
          <w:sz w:val="22"/>
          <w:szCs w:val="22"/>
        </w:rPr>
        <w:t>Comment faciliter la pratique sportive chez les jeunes ?</w:t>
      </w:r>
    </w:p>
    <w:p w:rsidR="007A7CDE" w:rsidRDefault="007A7CDE" w:rsidP="007A7CDE">
      <w:pPr>
        <w:jc w:val="both"/>
        <w:rPr>
          <w:rFonts w:ascii="Arial" w:hAnsi="Arial" w:cs="Arial"/>
          <w:sz w:val="22"/>
          <w:szCs w:val="22"/>
        </w:rPr>
      </w:pPr>
    </w:p>
    <w:p w:rsidR="0098135E" w:rsidRDefault="0098135E" w:rsidP="007A7C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 groupes de travail par thématique ont aussi été constitués : </w:t>
      </w:r>
    </w:p>
    <w:p w:rsidR="0098135E" w:rsidRDefault="0098135E" w:rsidP="0098135E">
      <w:pPr>
        <w:rPr>
          <w:color w:val="1F497D"/>
          <w:sz w:val="22"/>
          <w:szCs w:val="22"/>
        </w:rPr>
      </w:pPr>
    </w:p>
    <w:tbl>
      <w:tblPr>
        <w:tblStyle w:val="TableauListe4-Accentuation3"/>
        <w:tblW w:w="9356" w:type="dxa"/>
        <w:tblLook w:val="04A0" w:firstRow="1" w:lastRow="0" w:firstColumn="1" w:lastColumn="0" w:noHBand="0" w:noVBand="1"/>
      </w:tblPr>
      <w:tblGrid>
        <w:gridCol w:w="2830"/>
        <w:gridCol w:w="3119"/>
        <w:gridCol w:w="3407"/>
      </w:tblGrid>
      <w:tr w:rsidR="0098135E" w:rsidTr="00197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1D1874"/>
            <w:hideMark/>
          </w:tcPr>
          <w:p w:rsidR="0098135E" w:rsidRPr="0098135E" w:rsidRDefault="0098135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98135E">
              <w:rPr>
                <w:rFonts w:ascii="Arial" w:hAnsi="Arial" w:cs="Arial"/>
                <w:bCs w:val="0"/>
                <w:sz w:val="22"/>
              </w:rPr>
              <w:t>Orientation</w:t>
            </w:r>
          </w:p>
        </w:tc>
        <w:tc>
          <w:tcPr>
            <w:tcW w:w="3119" w:type="dxa"/>
            <w:shd w:val="clear" w:color="auto" w:fill="1D1874"/>
            <w:hideMark/>
          </w:tcPr>
          <w:p w:rsidR="0098135E" w:rsidRPr="0098135E" w:rsidRDefault="00981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</w:rPr>
            </w:pPr>
            <w:r w:rsidRPr="0098135E">
              <w:rPr>
                <w:rFonts w:ascii="Arial" w:hAnsi="Arial" w:cs="Arial"/>
                <w:bCs w:val="0"/>
                <w:sz w:val="22"/>
              </w:rPr>
              <w:t>Pratique sportive chez les jeunes</w:t>
            </w:r>
          </w:p>
        </w:tc>
        <w:tc>
          <w:tcPr>
            <w:tcW w:w="3407" w:type="dxa"/>
            <w:shd w:val="clear" w:color="auto" w:fill="1D1874"/>
            <w:hideMark/>
          </w:tcPr>
          <w:p w:rsidR="0098135E" w:rsidRPr="0098135E" w:rsidRDefault="0098135E" w:rsidP="009813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 xml:space="preserve">Sentiment d’appartenance à la Normandie </w:t>
            </w:r>
          </w:p>
        </w:tc>
      </w:tr>
      <w:tr w:rsidR="0098135E" w:rsidRPr="0098135E" w:rsidTr="0019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r w:rsidRPr="0098135E">
              <w:rPr>
                <w:rFonts w:ascii="Arial" w:hAnsi="Arial" w:cs="Arial"/>
                <w:b w:val="0"/>
                <w:sz w:val="22"/>
              </w:rPr>
              <w:t xml:space="preserve">Catherine NJAKA </w:t>
            </w:r>
            <w:r w:rsidR="001C1704">
              <w:rPr>
                <w:rFonts w:ascii="Arial" w:hAnsi="Arial" w:cs="Arial"/>
                <w:b w:val="0"/>
                <w:sz w:val="22"/>
              </w:rPr>
              <w:t>(76)</w:t>
            </w:r>
          </w:p>
        </w:tc>
        <w:tc>
          <w:tcPr>
            <w:tcW w:w="3119" w:type="dxa"/>
            <w:hideMark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Lucas BALLOCHE</w:t>
            </w:r>
            <w:r w:rsidR="001C1704">
              <w:rPr>
                <w:rFonts w:ascii="Arial" w:hAnsi="Arial" w:cs="Arial"/>
                <w:sz w:val="22"/>
              </w:rPr>
              <w:t xml:space="preserve"> (61)</w:t>
            </w: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Morgane PARTIE</w:t>
            </w:r>
            <w:r w:rsidR="001978E8">
              <w:rPr>
                <w:rFonts w:ascii="Arial" w:hAnsi="Arial" w:cs="Arial"/>
                <w:sz w:val="22"/>
              </w:rPr>
              <w:t xml:space="preserve"> (76)</w:t>
            </w:r>
          </w:p>
        </w:tc>
      </w:tr>
      <w:tr w:rsidR="0098135E" w:rsidRPr="0098135E" w:rsidTr="00197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r w:rsidRPr="0098135E">
              <w:rPr>
                <w:rFonts w:ascii="Arial" w:hAnsi="Arial" w:cs="Arial"/>
                <w:b w:val="0"/>
                <w:sz w:val="22"/>
              </w:rPr>
              <w:t>Manon DUVAL</w:t>
            </w:r>
            <w:r w:rsidR="001C1704">
              <w:rPr>
                <w:rFonts w:ascii="Arial" w:hAnsi="Arial" w:cs="Arial"/>
                <w:b w:val="0"/>
                <w:sz w:val="22"/>
              </w:rPr>
              <w:t xml:space="preserve"> (14)</w:t>
            </w:r>
          </w:p>
        </w:tc>
        <w:tc>
          <w:tcPr>
            <w:tcW w:w="3119" w:type="dxa"/>
            <w:hideMark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Gabin PIEDNOËL</w:t>
            </w:r>
            <w:r w:rsidR="001978E8">
              <w:rPr>
                <w:rFonts w:ascii="Arial" w:hAnsi="Arial" w:cs="Arial"/>
                <w:sz w:val="22"/>
              </w:rPr>
              <w:t xml:space="preserve"> (76)</w:t>
            </w: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Antoine ZAMBANO</w:t>
            </w:r>
            <w:r w:rsidR="001978E8">
              <w:rPr>
                <w:rFonts w:ascii="Arial" w:hAnsi="Arial" w:cs="Arial"/>
                <w:sz w:val="22"/>
              </w:rPr>
              <w:t xml:space="preserve"> (27)</w:t>
            </w:r>
          </w:p>
        </w:tc>
      </w:tr>
      <w:tr w:rsidR="0098135E" w:rsidRPr="0098135E" w:rsidTr="0019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98135E">
              <w:rPr>
                <w:rFonts w:ascii="Arial" w:hAnsi="Arial" w:cs="Arial"/>
                <w:b w:val="0"/>
                <w:sz w:val="22"/>
              </w:rPr>
              <w:lastRenderedPageBreak/>
              <w:t>Titouan</w:t>
            </w:r>
            <w:proofErr w:type="spellEnd"/>
            <w:r w:rsidRPr="0098135E">
              <w:rPr>
                <w:rFonts w:ascii="Arial" w:hAnsi="Arial" w:cs="Arial"/>
                <w:b w:val="0"/>
                <w:sz w:val="22"/>
              </w:rPr>
              <w:t xml:space="preserve"> SAVARY</w:t>
            </w:r>
            <w:r w:rsidR="001978E8">
              <w:rPr>
                <w:rFonts w:ascii="Arial" w:hAnsi="Arial" w:cs="Arial"/>
                <w:b w:val="0"/>
                <w:sz w:val="22"/>
              </w:rPr>
              <w:t xml:space="preserve"> (27)</w:t>
            </w:r>
          </w:p>
        </w:tc>
        <w:tc>
          <w:tcPr>
            <w:tcW w:w="3119" w:type="dxa"/>
            <w:hideMark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Clarisse COURTEL</w:t>
            </w:r>
            <w:r w:rsidR="001978E8">
              <w:rPr>
                <w:rFonts w:ascii="Arial" w:hAnsi="Arial" w:cs="Arial"/>
                <w:sz w:val="22"/>
              </w:rPr>
              <w:t xml:space="preserve"> (27)</w:t>
            </w: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Victor MARIN-CURTOUD</w:t>
            </w:r>
            <w:r w:rsidR="001978E8">
              <w:rPr>
                <w:rFonts w:ascii="Arial" w:hAnsi="Arial" w:cs="Arial"/>
                <w:sz w:val="22"/>
              </w:rPr>
              <w:t xml:space="preserve"> (76)</w:t>
            </w:r>
          </w:p>
        </w:tc>
      </w:tr>
      <w:tr w:rsidR="0098135E" w:rsidRPr="0098135E" w:rsidTr="00197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r w:rsidRPr="0098135E">
              <w:rPr>
                <w:rFonts w:ascii="Arial" w:hAnsi="Arial" w:cs="Arial"/>
                <w:b w:val="0"/>
                <w:sz w:val="22"/>
              </w:rPr>
              <w:t>David DUHAMEL</w:t>
            </w:r>
            <w:r w:rsidR="001978E8">
              <w:rPr>
                <w:rFonts w:ascii="Arial" w:hAnsi="Arial" w:cs="Arial"/>
                <w:b w:val="0"/>
                <w:sz w:val="22"/>
              </w:rPr>
              <w:t xml:space="preserve"> (76)</w:t>
            </w:r>
          </w:p>
        </w:tc>
        <w:tc>
          <w:tcPr>
            <w:tcW w:w="3119" w:type="dxa"/>
            <w:hideMark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Alassane GAYE</w:t>
            </w:r>
            <w:r w:rsidR="001978E8">
              <w:rPr>
                <w:rFonts w:ascii="Arial" w:hAnsi="Arial" w:cs="Arial"/>
                <w:sz w:val="22"/>
              </w:rPr>
              <w:t xml:space="preserve"> (76)</w:t>
            </w: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Jonas DESNOYERS</w:t>
            </w:r>
            <w:r w:rsidR="001978E8">
              <w:rPr>
                <w:rFonts w:ascii="Arial" w:hAnsi="Arial" w:cs="Arial"/>
                <w:sz w:val="22"/>
              </w:rPr>
              <w:t xml:space="preserve"> (14)</w:t>
            </w:r>
          </w:p>
        </w:tc>
      </w:tr>
      <w:tr w:rsidR="0098135E" w:rsidRPr="0098135E" w:rsidTr="0019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r w:rsidRPr="0098135E">
              <w:rPr>
                <w:rFonts w:ascii="Arial" w:hAnsi="Arial" w:cs="Arial"/>
                <w:b w:val="0"/>
                <w:sz w:val="22"/>
              </w:rPr>
              <w:t>Clémence LENOËL</w:t>
            </w:r>
            <w:r w:rsidR="001978E8">
              <w:rPr>
                <w:rFonts w:ascii="Arial" w:hAnsi="Arial" w:cs="Arial"/>
                <w:b w:val="0"/>
                <w:sz w:val="22"/>
              </w:rPr>
              <w:t xml:space="preserve"> (50)</w:t>
            </w:r>
          </w:p>
        </w:tc>
        <w:tc>
          <w:tcPr>
            <w:tcW w:w="3119" w:type="dxa"/>
            <w:hideMark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Gaëlle COUETTE</w:t>
            </w:r>
            <w:r w:rsidR="001978E8">
              <w:rPr>
                <w:rFonts w:ascii="Arial" w:hAnsi="Arial" w:cs="Arial"/>
                <w:sz w:val="22"/>
              </w:rPr>
              <w:t xml:space="preserve"> (50)</w:t>
            </w: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Marie BUISSON</w:t>
            </w:r>
            <w:r w:rsidR="001978E8">
              <w:rPr>
                <w:rFonts w:ascii="Arial" w:hAnsi="Arial" w:cs="Arial"/>
                <w:sz w:val="22"/>
              </w:rPr>
              <w:t xml:space="preserve"> (76)</w:t>
            </w:r>
          </w:p>
        </w:tc>
      </w:tr>
      <w:tr w:rsidR="0098135E" w:rsidRPr="0098135E" w:rsidTr="00197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98135E">
              <w:rPr>
                <w:rFonts w:ascii="Arial" w:hAnsi="Arial" w:cs="Arial"/>
                <w:b w:val="0"/>
                <w:sz w:val="22"/>
              </w:rPr>
              <w:t>Maiwenn</w:t>
            </w:r>
            <w:proofErr w:type="spellEnd"/>
            <w:r w:rsidRPr="0098135E">
              <w:rPr>
                <w:rFonts w:ascii="Arial" w:hAnsi="Arial" w:cs="Arial"/>
                <w:b w:val="0"/>
                <w:sz w:val="22"/>
              </w:rPr>
              <w:t xml:space="preserve"> THIEBOT</w:t>
            </w:r>
            <w:r w:rsidR="001978E8">
              <w:rPr>
                <w:rFonts w:ascii="Arial" w:hAnsi="Arial" w:cs="Arial"/>
                <w:b w:val="0"/>
                <w:sz w:val="22"/>
              </w:rPr>
              <w:t xml:space="preserve"> (50)</w:t>
            </w:r>
          </w:p>
        </w:tc>
        <w:tc>
          <w:tcPr>
            <w:tcW w:w="3119" w:type="dxa"/>
            <w:hideMark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Corentin REMOND</w:t>
            </w:r>
            <w:r w:rsidR="001978E8">
              <w:rPr>
                <w:rFonts w:ascii="Arial" w:hAnsi="Arial" w:cs="Arial"/>
                <w:sz w:val="22"/>
              </w:rPr>
              <w:t xml:space="preserve"> (14)</w:t>
            </w: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Marc FRANCK DE PREAUMONT</w:t>
            </w:r>
            <w:r w:rsidR="001978E8">
              <w:rPr>
                <w:rFonts w:ascii="Arial" w:hAnsi="Arial" w:cs="Arial"/>
                <w:sz w:val="22"/>
              </w:rPr>
              <w:t xml:space="preserve"> (27)</w:t>
            </w:r>
          </w:p>
        </w:tc>
      </w:tr>
      <w:tr w:rsidR="0098135E" w:rsidRPr="0098135E" w:rsidTr="0019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r w:rsidRPr="0098135E">
              <w:rPr>
                <w:rFonts w:ascii="Arial" w:hAnsi="Arial" w:cs="Arial"/>
                <w:b w:val="0"/>
                <w:sz w:val="22"/>
              </w:rPr>
              <w:t>Vincent LALOUELLE</w:t>
            </w:r>
            <w:r w:rsidR="001978E8">
              <w:rPr>
                <w:rFonts w:ascii="Arial" w:hAnsi="Arial" w:cs="Arial"/>
                <w:b w:val="0"/>
                <w:sz w:val="22"/>
              </w:rPr>
              <w:t xml:space="preserve"> (50)</w:t>
            </w:r>
          </w:p>
        </w:tc>
        <w:tc>
          <w:tcPr>
            <w:tcW w:w="3119" w:type="dxa"/>
            <w:hideMark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proofErr w:type="spellStart"/>
            <w:r w:rsidRPr="0098135E">
              <w:rPr>
                <w:rFonts w:ascii="Arial" w:hAnsi="Arial" w:cs="Arial"/>
                <w:sz w:val="22"/>
              </w:rPr>
              <w:t>Beryl</w:t>
            </w:r>
            <w:proofErr w:type="spellEnd"/>
            <w:r w:rsidRPr="0098135E">
              <w:rPr>
                <w:rFonts w:ascii="Arial" w:hAnsi="Arial" w:cs="Arial"/>
                <w:sz w:val="22"/>
              </w:rPr>
              <w:t xml:space="preserve"> NZE ABESSOLO</w:t>
            </w:r>
            <w:r w:rsidR="001978E8">
              <w:rPr>
                <w:rFonts w:ascii="Arial" w:hAnsi="Arial" w:cs="Arial"/>
                <w:sz w:val="22"/>
              </w:rPr>
              <w:t xml:space="preserve"> (27)</w:t>
            </w: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MATHILDE BAZIN</w:t>
            </w:r>
            <w:r w:rsidR="001978E8">
              <w:rPr>
                <w:rFonts w:ascii="Arial" w:hAnsi="Arial" w:cs="Arial"/>
                <w:sz w:val="22"/>
              </w:rPr>
              <w:t xml:space="preserve"> (61)</w:t>
            </w:r>
          </w:p>
        </w:tc>
      </w:tr>
      <w:tr w:rsidR="0098135E" w:rsidRPr="0098135E" w:rsidTr="00197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r w:rsidRPr="0098135E">
              <w:rPr>
                <w:rFonts w:ascii="Arial" w:hAnsi="Arial" w:cs="Arial"/>
                <w:b w:val="0"/>
                <w:sz w:val="22"/>
              </w:rPr>
              <w:t>Benjamin CORRON</w:t>
            </w:r>
            <w:r w:rsidR="001978E8">
              <w:rPr>
                <w:rFonts w:ascii="Arial" w:hAnsi="Arial" w:cs="Arial"/>
                <w:b w:val="0"/>
                <w:sz w:val="22"/>
              </w:rPr>
              <w:t xml:space="preserve"> (50)</w:t>
            </w:r>
          </w:p>
        </w:tc>
        <w:tc>
          <w:tcPr>
            <w:tcW w:w="3119" w:type="dxa"/>
            <w:hideMark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color w:val="000000"/>
                <w:sz w:val="22"/>
              </w:rPr>
              <w:t>Rebecca EMBINGA</w:t>
            </w:r>
            <w:r w:rsidR="001978E8">
              <w:rPr>
                <w:rFonts w:ascii="Arial" w:hAnsi="Arial" w:cs="Arial"/>
                <w:color w:val="000000"/>
                <w:sz w:val="22"/>
              </w:rPr>
              <w:t xml:space="preserve"> (27)</w:t>
            </w: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Marion JAROSZEWSKI</w:t>
            </w:r>
            <w:r w:rsidR="001978E8">
              <w:rPr>
                <w:rFonts w:ascii="Arial" w:hAnsi="Arial" w:cs="Arial"/>
                <w:sz w:val="22"/>
              </w:rPr>
              <w:t xml:space="preserve"> (61)</w:t>
            </w:r>
          </w:p>
        </w:tc>
      </w:tr>
      <w:tr w:rsidR="0098135E" w:rsidRPr="0098135E" w:rsidTr="0019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r w:rsidRPr="0098135E">
              <w:rPr>
                <w:rFonts w:ascii="Arial" w:hAnsi="Arial" w:cs="Arial"/>
                <w:b w:val="0"/>
                <w:sz w:val="22"/>
              </w:rPr>
              <w:t>Manoël DEBLED</w:t>
            </w:r>
            <w:r w:rsidR="001978E8">
              <w:rPr>
                <w:rFonts w:ascii="Arial" w:hAnsi="Arial" w:cs="Arial"/>
                <w:b w:val="0"/>
                <w:sz w:val="22"/>
              </w:rPr>
              <w:t xml:space="preserve"> (14)</w:t>
            </w:r>
          </w:p>
        </w:tc>
        <w:tc>
          <w:tcPr>
            <w:tcW w:w="3119" w:type="dxa"/>
          </w:tcPr>
          <w:p w:rsidR="0098135E" w:rsidRPr="0098135E" w:rsidRDefault="00B63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6369F">
              <w:rPr>
                <w:rFonts w:ascii="Arial" w:hAnsi="Arial" w:cs="Arial"/>
                <w:sz w:val="22"/>
              </w:rPr>
              <w:t>Amadou SOUARE</w:t>
            </w:r>
            <w:r>
              <w:rPr>
                <w:rFonts w:ascii="Arial" w:hAnsi="Arial" w:cs="Arial"/>
                <w:sz w:val="22"/>
              </w:rPr>
              <w:t xml:space="preserve"> (14)</w:t>
            </w: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Sophia HABIBI-NOORI</w:t>
            </w:r>
            <w:r w:rsidR="001978E8">
              <w:rPr>
                <w:rFonts w:ascii="Arial" w:hAnsi="Arial" w:cs="Arial"/>
                <w:sz w:val="22"/>
              </w:rPr>
              <w:t xml:space="preserve"> (14)</w:t>
            </w:r>
          </w:p>
        </w:tc>
      </w:tr>
      <w:tr w:rsidR="0098135E" w:rsidRPr="0098135E" w:rsidTr="00197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r w:rsidRPr="0098135E">
              <w:rPr>
                <w:rFonts w:ascii="Arial" w:hAnsi="Arial" w:cs="Arial"/>
                <w:b w:val="0"/>
                <w:sz w:val="22"/>
              </w:rPr>
              <w:t>Célestine LAIR</w:t>
            </w:r>
            <w:r w:rsidR="001978E8">
              <w:rPr>
                <w:rFonts w:ascii="Arial" w:hAnsi="Arial" w:cs="Arial"/>
                <w:b w:val="0"/>
                <w:sz w:val="22"/>
              </w:rPr>
              <w:t xml:space="preserve"> (76)</w:t>
            </w:r>
          </w:p>
        </w:tc>
        <w:tc>
          <w:tcPr>
            <w:tcW w:w="3119" w:type="dxa"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3407" w:type="dxa"/>
            <w:hideMark/>
          </w:tcPr>
          <w:p w:rsidR="0098135E" w:rsidRPr="0098135E" w:rsidRDefault="00981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8135E">
              <w:rPr>
                <w:rFonts w:ascii="Arial" w:hAnsi="Arial" w:cs="Arial"/>
                <w:sz w:val="22"/>
              </w:rPr>
              <w:t>Constance LEVILLAIN</w:t>
            </w:r>
            <w:r w:rsidR="001978E8">
              <w:rPr>
                <w:rFonts w:ascii="Arial" w:hAnsi="Arial" w:cs="Arial"/>
                <w:sz w:val="22"/>
              </w:rPr>
              <w:t xml:space="preserve"> (14)</w:t>
            </w:r>
          </w:p>
        </w:tc>
      </w:tr>
      <w:tr w:rsidR="0098135E" w:rsidRPr="0098135E" w:rsidTr="00197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:rsidR="0098135E" w:rsidRPr="0098135E" w:rsidRDefault="0098135E">
            <w:pPr>
              <w:rPr>
                <w:rFonts w:ascii="Arial" w:hAnsi="Arial" w:cs="Arial"/>
                <w:b w:val="0"/>
                <w:sz w:val="22"/>
              </w:rPr>
            </w:pPr>
            <w:r w:rsidRPr="0098135E">
              <w:rPr>
                <w:rFonts w:ascii="Arial" w:hAnsi="Arial" w:cs="Arial"/>
                <w:b w:val="0"/>
                <w:sz w:val="22"/>
              </w:rPr>
              <w:t>Ninon LE DORTZ</w:t>
            </w:r>
            <w:r w:rsidR="001978E8">
              <w:rPr>
                <w:rFonts w:ascii="Arial" w:hAnsi="Arial" w:cs="Arial"/>
                <w:b w:val="0"/>
                <w:sz w:val="22"/>
              </w:rPr>
              <w:t xml:space="preserve"> (76)</w:t>
            </w:r>
          </w:p>
        </w:tc>
        <w:tc>
          <w:tcPr>
            <w:tcW w:w="3119" w:type="dxa"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3407" w:type="dxa"/>
          </w:tcPr>
          <w:p w:rsidR="0098135E" w:rsidRPr="0098135E" w:rsidRDefault="0098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:rsidR="0098135E" w:rsidRPr="00C66C1C" w:rsidRDefault="0098135E" w:rsidP="007A7CDE">
      <w:pPr>
        <w:jc w:val="both"/>
        <w:rPr>
          <w:rFonts w:ascii="Arial" w:hAnsi="Arial" w:cs="Arial"/>
          <w:sz w:val="22"/>
          <w:szCs w:val="22"/>
        </w:rPr>
      </w:pPr>
    </w:p>
    <w:p w:rsidR="0006574C" w:rsidRDefault="0006574C" w:rsidP="00472B07">
      <w:pPr>
        <w:jc w:val="both"/>
        <w:rPr>
          <w:rFonts w:ascii="Arial" w:hAnsi="Arial" w:cs="Arial"/>
          <w:sz w:val="22"/>
          <w:szCs w:val="22"/>
        </w:rPr>
      </w:pPr>
      <w:r w:rsidRPr="0006574C">
        <w:rPr>
          <w:rFonts w:ascii="Arial" w:hAnsi="Arial" w:cs="Arial"/>
          <w:sz w:val="22"/>
          <w:szCs w:val="22"/>
        </w:rPr>
        <w:t xml:space="preserve">Courant mars/avril 2020, des rencontres seront organisées, </w:t>
      </w:r>
      <w:r w:rsidR="00472B07">
        <w:rPr>
          <w:rFonts w:ascii="Arial" w:hAnsi="Arial" w:cs="Arial"/>
          <w:sz w:val="22"/>
          <w:szCs w:val="22"/>
        </w:rPr>
        <w:t xml:space="preserve">en lien avec les acteurs locaux </w:t>
      </w:r>
      <w:r w:rsidRPr="0006574C">
        <w:rPr>
          <w:rFonts w:ascii="Arial" w:hAnsi="Arial" w:cs="Arial"/>
          <w:sz w:val="22"/>
          <w:szCs w:val="22"/>
        </w:rPr>
        <w:t>du territoire, afin de permettre aux membres du CRJ de recueillir l</w:t>
      </w:r>
      <w:r>
        <w:rPr>
          <w:rFonts w:ascii="Arial" w:hAnsi="Arial" w:cs="Arial"/>
          <w:sz w:val="22"/>
          <w:szCs w:val="22"/>
        </w:rPr>
        <w:t>es</w:t>
      </w:r>
      <w:r w:rsidRPr="0006574C">
        <w:rPr>
          <w:rFonts w:ascii="Arial" w:hAnsi="Arial" w:cs="Arial"/>
          <w:sz w:val="22"/>
          <w:szCs w:val="22"/>
        </w:rPr>
        <w:t xml:space="preserve"> avis, besoins et attentes </w:t>
      </w:r>
      <w:r>
        <w:rPr>
          <w:rFonts w:ascii="Arial" w:hAnsi="Arial" w:cs="Arial"/>
          <w:sz w:val="22"/>
          <w:szCs w:val="22"/>
        </w:rPr>
        <w:t xml:space="preserve">des </w:t>
      </w:r>
      <w:r w:rsidRPr="0006574C">
        <w:rPr>
          <w:rFonts w:ascii="Arial" w:hAnsi="Arial" w:cs="Arial"/>
          <w:sz w:val="22"/>
          <w:szCs w:val="22"/>
        </w:rPr>
        <w:t xml:space="preserve">jeunes normands </w:t>
      </w:r>
      <w:r>
        <w:rPr>
          <w:rFonts w:ascii="Arial" w:hAnsi="Arial" w:cs="Arial"/>
          <w:sz w:val="22"/>
          <w:szCs w:val="22"/>
        </w:rPr>
        <w:t xml:space="preserve">sur les trois thématiques identifiées. </w:t>
      </w:r>
    </w:p>
    <w:p w:rsidR="0006574C" w:rsidRDefault="0006574C" w:rsidP="0006574C">
      <w:pPr>
        <w:jc w:val="both"/>
        <w:rPr>
          <w:rFonts w:ascii="Arial" w:hAnsi="Arial" w:cs="Arial"/>
          <w:sz w:val="22"/>
          <w:szCs w:val="22"/>
        </w:rPr>
      </w:pPr>
    </w:p>
    <w:p w:rsidR="007A7CDE" w:rsidRDefault="007A7CDE" w:rsidP="0006574C">
      <w:pPr>
        <w:jc w:val="both"/>
        <w:rPr>
          <w:rFonts w:ascii="Arial" w:hAnsi="Arial" w:cs="Arial"/>
          <w:sz w:val="22"/>
          <w:szCs w:val="22"/>
        </w:rPr>
      </w:pPr>
      <w:r w:rsidRPr="00C66C1C">
        <w:rPr>
          <w:rFonts w:ascii="Arial" w:hAnsi="Arial" w:cs="Arial"/>
          <w:sz w:val="22"/>
          <w:szCs w:val="22"/>
        </w:rPr>
        <w:t xml:space="preserve">Ces rencontres permettront d’alimenter les réflexions des membres de l’instance, dans l’optique de proposer des actions qui pourraient être mises en place </w:t>
      </w:r>
      <w:r w:rsidR="0006574C">
        <w:rPr>
          <w:rFonts w:ascii="Arial" w:hAnsi="Arial" w:cs="Arial"/>
          <w:sz w:val="22"/>
          <w:szCs w:val="22"/>
        </w:rPr>
        <w:t xml:space="preserve">par la Région. </w:t>
      </w:r>
      <w:r w:rsidR="0006574C" w:rsidRPr="0006574C">
        <w:rPr>
          <w:rFonts w:ascii="Arial" w:hAnsi="Arial" w:cs="Arial"/>
          <w:sz w:val="22"/>
          <w:szCs w:val="22"/>
        </w:rPr>
        <w:t>La restitution de ces échanges aura lieu</w:t>
      </w:r>
      <w:r w:rsidR="00472B07">
        <w:rPr>
          <w:rFonts w:ascii="Arial" w:hAnsi="Arial" w:cs="Arial"/>
          <w:sz w:val="22"/>
          <w:szCs w:val="22"/>
        </w:rPr>
        <w:t>, lors de la prochaine séance du CRJ,</w:t>
      </w:r>
      <w:r w:rsidR="0006574C" w:rsidRPr="0006574C">
        <w:rPr>
          <w:rFonts w:ascii="Arial" w:hAnsi="Arial" w:cs="Arial"/>
          <w:sz w:val="22"/>
          <w:szCs w:val="22"/>
        </w:rPr>
        <w:t xml:space="preserve"> le s</w:t>
      </w:r>
      <w:r w:rsidR="0006574C">
        <w:rPr>
          <w:rFonts w:ascii="Arial" w:hAnsi="Arial" w:cs="Arial"/>
          <w:sz w:val="22"/>
          <w:szCs w:val="22"/>
        </w:rPr>
        <w:t>amedi 25 avril prochain à Caen.</w:t>
      </w:r>
    </w:p>
    <w:p w:rsidR="00472B07" w:rsidRDefault="00472B07" w:rsidP="0098135E">
      <w:pPr>
        <w:jc w:val="both"/>
        <w:rPr>
          <w:rFonts w:ascii="Arial" w:hAnsi="Arial" w:cs="Arial"/>
          <w:sz w:val="22"/>
          <w:szCs w:val="22"/>
        </w:rPr>
      </w:pPr>
    </w:p>
    <w:p w:rsidR="009E2B21" w:rsidRPr="00C66C1C" w:rsidRDefault="009E2B21" w:rsidP="0006574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6574C" w:rsidRPr="0006574C" w:rsidRDefault="0006574C" w:rsidP="0006574C">
      <w:pPr>
        <w:spacing w:after="120"/>
        <w:rPr>
          <w:rFonts w:ascii="Arial" w:hAnsi="Arial" w:cs="Arial"/>
          <w:b/>
          <w:szCs w:val="22"/>
        </w:rPr>
      </w:pPr>
      <w:r w:rsidRPr="0006574C">
        <w:rPr>
          <w:rFonts w:ascii="Arial" w:hAnsi="Arial" w:cs="Arial"/>
          <w:b/>
          <w:szCs w:val="22"/>
        </w:rPr>
        <w:t>Le CRJ, un outil d'expression citoyenne dédié aux jeunes normands</w:t>
      </w:r>
    </w:p>
    <w:p w:rsidR="0006574C" w:rsidRDefault="0006574C" w:rsidP="0006574C">
      <w:pPr>
        <w:jc w:val="both"/>
        <w:rPr>
          <w:rFonts w:ascii="Arial" w:hAnsi="Arial" w:cs="Arial"/>
          <w:sz w:val="22"/>
          <w:szCs w:val="22"/>
        </w:rPr>
      </w:pPr>
      <w:r w:rsidRPr="0006574C">
        <w:rPr>
          <w:rFonts w:ascii="Arial" w:hAnsi="Arial" w:cs="Arial"/>
          <w:sz w:val="22"/>
          <w:szCs w:val="22"/>
        </w:rPr>
        <w:t xml:space="preserve">Pour mémoire, la Région a décidé de créer un Conseil Régional des Jeunes afin d’associer les jeunes normands à la construction des politiques régionales. </w:t>
      </w:r>
    </w:p>
    <w:p w:rsidR="0006574C" w:rsidRDefault="0006574C" w:rsidP="0006574C">
      <w:pPr>
        <w:jc w:val="both"/>
        <w:rPr>
          <w:rFonts w:ascii="Arial" w:hAnsi="Arial" w:cs="Arial"/>
          <w:sz w:val="22"/>
          <w:szCs w:val="22"/>
        </w:rPr>
      </w:pPr>
    </w:p>
    <w:p w:rsidR="0006574C" w:rsidRPr="0006574C" w:rsidRDefault="0006574C" w:rsidP="000657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06574C">
        <w:rPr>
          <w:rFonts w:ascii="Arial" w:hAnsi="Arial" w:cs="Arial"/>
          <w:sz w:val="22"/>
          <w:szCs w:val="22"/>
        </w:rPr>
        <w:t>rente jeunes, âgés de 15 à 25 ans, à parité filles-garçons, issus des cinq départements normands, ont été retenus pour intégrer le CRJ</w:t>
      </w:r>
      <w:r w:rsidR="00472B0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dont la séance d’installation s’est tenue le 7 décembre dernier, à l’Abbaye-aux</w:t>
      </w:r>
      <w:r w:rsidR="00472B0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Dames à Caen. </w:t>
      </w:r>
    </w:p>
    <w:p w:rsidR="0006574C" w:rsidRPr="0006574C" w:rsidRDefault="0006574C" w:rsidP="0006574C">
      <w:pPr>
        <w:rPr>
          <w:rFonts w:ascii="Arial" w:hAnsi="Arial" w:cs="Arial"/>
          <w:sz w:val="22"/>
          <w:szCs w:val="22"/>
        </w:rPr>
      </w:pPr>
    </w:p>
    <w:p w:rsidR="0006574C" w:rsidRPr="0006574C" w:rsidRDefault="0006574C" w:rsidP="0006574C">
      <w:pPr>
        <w:spacing w:after="120"/>
        <w:rPr>
          <w:rFonts w:ascii="Arial" w:hAnsi="Arial" w:cs="Arial"/>
          <w:sz w:val="22"/>
          <w:szCs w:val="22"/>
        </w:rPr>
      </w:pPr>
      <w:r w:rsidRPr="0006574C">
        <w:rPr>
          <w:rFonts w:ascii="Arial" w:hAnsi="Arial" w:cs="Arial"/>
          <w:sz w:val="22"/>
          <w:szCs w:val="22"/>
        </w:rPr>
        <w:t xml:space="preserve">Les membres du CRJ </w:t>
      </w:r>
      <w:r>
        <w:rPr>
          <w:rFonts w:ascii="Arial" w:hAnsi="Arial" w:cs="Arial"/>
          <w:sz w:val="22"/>
          <w:szCs w:val="22"/>
        </w:rPr>
        <w:t>ont</w:t>
      </w:r>
      <w:r w:rsidRPr="0006574C">
        <w:rPr>
          <w:rFonts w:ascii="Arial" w:hAnsi="Arial" w:cs="Arial"/>
          <w:sz w:val="22"/>
          <w:szCs w:val="22"/>
        </w:rPr>
        <w:t xml:space="preserve"> pour principales missions :</w:t>
      </w:r>
    </w:p>
    <w:p w:rsidR="0006574C" w:rsidRPr="0006574C" w:rsidRDefault="0006574C" w:rsidP="0006574C">
      <w:pPr>
        <w:rPr>
          <w:rFonts w:ascii="Arial" w:hAnsi="Arial" w:cs="Arial"/>
          <w:sz w:val="22"/>
          <w:szCs w:val="22"/>
        </w:rPr>
      </w:pPr>
      <w:r w:rsidRPr="0006574C">
        <w:rPr>
          <w:rFonts w:ascii="Arial" w:hAnsi="Arial" w:cs="Arial"/>
          <w:sz w:val="22"/>
          <w:szCs w:val="22"/>
        </w:rPr>
        <w:t>- d’émettre des avis sur les politiques publiques à la demande des élus du Conseil Régional,</w:t>
      </w:r>
    </w:p>
    <w:p w:rsidR="0006574C" w:rsidRPr="0006574C" w:rsidRDefault="0006574C" w:rsidP="0006574C">
      <w:pPr>
        <w:rPr>
          <w:rFonts w:ascii="Arial" w:hAnsi="Arial" w:cs="Arial"/>
          <w:sz w:val="22"/>
          <w:szCs w:val="22"/>
        </w:rPr>
      </w:pPr>
      <w:r w:rsidRPr="0006574C">
        <w:rPr>
          <w:rFonts w:ascii="Arial" w:hAnsi="Arial" w:cs="Arial"/>
          <w:sz w:val="22"/>
          <w:szCs w:val="22"/>
        </w:rPr>
        <w:t>- d’entrer en concertation avec les élus et les services de la Région afin d’échanger ou de tester des dispositifs régionaux en cours d’élaboration,</w:t>
      </w:r>
    </w:p>
    <w:p w:rsidR="0006574C" w:rsidRPr="0006574C" w:rsidRDefault="0006574C" w:rsidP="0006574C">
      <w:pPr>
        <w:rPr>
          <w:rFonts w:ascii="Arial" w:hAnsi="Arial" w:cs="Arial"/>
          <w:sz w:val="22"/>
          <w:szCs w:val="22"/>
        </w:rPr>
      </w:pPr>
      <w:r w:rsidRPr="0006574C">
        <w:rPr>
          <w:rFonts w:ascii="Arial" w:hAnsi="Arial" w:cs="Arial"/>
          <w:sz w:val="22"/>
          <w:szCs w:val="22"/>
        </w:rPr>
        <w:t>- de proposer des actions qui pourraient être soumises au vote de l’assemblée régionale.</w:t>
      </w:r>
    </w:p>
    <w:p w:rsidR="0006574C" w:rsidRPr="0006574C" w:rsidRDefault="0006574C" w:rsidP="0006574C">
      <w:pPr>
        <w:rPr>
          <w:rFonts w:ascii="Arial" w:hAnsi="Arial" w:cs="Arial"/>
          <w:b/>
          <w:sz w:val="22"/>
          <w:szCs w:val="22"/>
        </w:rPr>
      </w:pPr>
    </w:p>
    <w:p w:rsidR="0006574C" w:rsidRPr="0006574C" w:rsidRDefault="0006574C" w:rsidP="0006574C">
      <w:pPr>
        <w:rPr>
          <w:rFonts w:ascii="Arial" w:hAnsi="Arial" w:cs="Arial"/>
          <w:b/>
          <w:sz w:val="22"/>
          <w:szCs w:val="22"/>
        </w:rPr>
      </w:pPr>
    </w:p>
    <w:p w:rsidR="0006574C" w:rsidRPr="00472B07" w:rsidRDefault="0006574C" w:rsidP="0006574C">
      <w:pPr>
        <w:rPr>
          <w:rFonts w:ascii="Arial" w:hAnsi="Arial" w:cs="Arial"/>
          <w:sz w:val="20"/>
          <w:szCs w:val="22"/>
        </w:rPr>
      </w:pPr>
      <w:r w:rsidRPr="00472B07">
        <w:rPr>
          <w:rFonts w:ascii="Arial" w:hAnsi="Arial" w:cs="Arial"/>
          <w:sz w:val="20"/>
          <w:szCs w:val="22"/>
        </w:rPr>
        <w:t xml:space="preserve">Contact presse :  </w:t>
      </w:r>
    </w:p>
    <w:p w:rsidR="0006574C" w:rsidRDefault="0006574C" w:rsidP="0006574C">
      <w:pPr>
        <w:rPr>
          <w:rFonts w:ascii="Arial" w:hAnsi="Arial" w:cs="Arial"/>
          <w:sz w:val="20"/>
          <w:szCs w:val="22"/>
        </w:rPr>
      </w:pPr>
      <w:r w:rsidRPr="00472B07">
        <w:rPr>
          <w:rFonts w:ascii="Arial" w:hAnsi="Arial" w:cs="Arial"/>
          <w:sz w:val="20"/>
          <w:szCs w:val="22"/>
        </w:rPr>
        <w:t xml:space="preserve">Charlotte </w:t>
      </w:r>
      <w:proofErr w:type="spellStart"/>
      <w:r w:rsidRPr="00472B07">
        <w:rPr>
          <w:rFonts w:ascii="Arial" w:hAnsi="Arial" w:cs="Arial"/>
          <w:sz w:val="20"/>
          <w:szCs w:val="22"/>
        </w:rPr>
        <w:t>Chanteloup</w:t>
      </w:r>
      <w:proofErr w:type="spellEnd"/>
      <w:r w:rsidRPr="00472B07">
        <w:rPr>
          <w:rFonts w:ascii="Arial" w:hAnsi="Arial" w:cs="Arial"/>
          <w:sz w:val="20"/>
          <w:szCs w:val="22"/>
        </w:rPr>
        <w:t xml:space="preserve">  - tel : 02 31 06 98 96 / 06 42 08 11 68  - </w:t>
      </w:r>
      <w:hyperlink r:id="rId8" w:history="1">
        <w:r w:rsidR="00472B07" w:rsidRPr="002A69C3">
          <w:rPr>
            <w:rStyle w:val="Lienhypertexte"/>
            <w:rFonts w:ascii="Arial" w:hAnsi="Arial" w:cs="Arial"/>
            <w:sz w:val="20"/>
            <w:szCs w:val="22"/>
          </w:rPr>
          <w:t>charlotte.chanteloup@normandie.fr</w:t>
        </w:r>
      </w:hyperlink>
    </w:p>
    <w:p w:rsidR="00472B07" w:rsidRDefault="00472B07" w:rsidP="0006574C">
      <w:pPr>
        <w:rPr>
          <w:rFonts w:ascii="Arial" w:hAnsi="Arial" w:cs="Arial"/>
          <w:sz w:val="20"/>
          <w:szCs w:val="22"/>
        </w:rPr>
      </w:pPr>
    </w:p>
    <w:p w:rsidR="00472B07" w:rsidRPr="00472B07" w:rsidRDefault="00472B07" w:rsidP="0006574C">
      <w:pPr>
        <w:rPr>
          <w:rFonts w:ascii="Arial" w:hAnsi="Arial" w:cs="Arial"/>
          <w:sz w:val="20"/>
          <w:szCs w:val="22"/>
        </w:rPr>
      </w:pPr>
    </w:p>
    <w:p w:rsidR="0006574C" w:rsidRPr="0006574C" w:rsidRDefault="0006574C" w:rsidP="0006574C">
      <w:pPr>
        <w:rPr>
          <w:rFonts w:ascii="Arial" w:hAnsi="Arial" w:cs="Arial"/>
          <w:b/>
          <w:sz w:val="22"/>
          <w:szCs w:val="22"/>
        </w:rPr>
      </w:pPr>
      <w:r w:rsidRPr="0006574C">
        <w:rPr>
          <w:rFonts w:ascii="Arial" w:hAnsi="Arial" w:cs="Arial"/>
          <w:b/>
          <w:sz w:val="22"/>
          <w:szCs w:val="22"/>
        </w:rPr>
        <w:t> </w:t>
      </w:r>
    </w:p>
    <w:sectPr w:rsidR="0006574C" w:rsidRPr="0006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2536"/>
    <w:multiLevelType w:val="hybridMultilevel"/>
    <w:tmpl w:val="514A1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4786"/>
    <w:multiLevelType w:val="hybridMultilevel"/>
    <w:tmpl w:val="2B8C1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A3471"/>
    <w:multiLevelType w:val="hybridMultilevel"/>
    <w:tmpl w:val="0DAA7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D6"/>
    <w:rsid w:val="00012290"/>
    <w:rsid w:val="000637D6"/>
    <w:rsid w:val="0006574C"/>
    <w:rsid w:val="001472D5"/>
    <w:rsid w:val="001978E8"/>
    <w:rsid w:val="001C1704"/>
    <w:rsid w:val="00216CE5"/>
    <w:rsid w:val="002E4AEB"/>
    <w:rsid w:val="00472B07"/>
    <w:rsid w:val="0048475C"/>
    <w:rsid w:val="007A7CDE"/>
    <w:rsid w:val="0098135E"/>
    <w:rsid w:val="009E2B21"/>
    <w:rsid w:val="00B6369F"/>
    <w:rsid w:val="00C66C1C"/>
    <w:rsid w:val="00D4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66987-AA6F-463E-AAB5-CDB4851F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7A7CDE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72B07"/>
    <w:rPr>
      <w:color w:val="0563C1" w:themeColor="hyperlink"/>
      <w:u w:val="single"/>
    </w:rPr>
  </w:style>
  <w:style w:type="table" w:styleId="TableauGrille4-Accentuation3">
    <w:name w:val="Grid Table 4 Accent 3"/>
    <w:basedOn w:val="TableauNormal"/>
    <w:uiPriority w:val="49"/>
    <w:rsid w:val="009813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3">
    <w:name w:val="List Table 4 Accent 3"/>
    <w:basedOn w:val="TableauNormal"/>
    <w:uiPriority w:val="49"/>
    <w:rsid w:val="009813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9</cp:revision>
  <dcterms:created xsi:type="dcterms:W3CDTF">2020-02-10T13:32:00Z</dcterms:created>
  <dcterms:modified xsi:type="dcterms:W3CDTF">2020-02-11T09:10:00Z</dcterms:modified>
</cp:coreProperties>
</file>